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4FE1BC6D">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r w:rsidR="006946C4">
        <w:t xml:space="preserve"> – IB Diploma Programme</w:t>
      </w:r>
    </w:p>
    <w:p w:rsidR="00B451F1" w:rsidP="78C30AC2" w:rsidRDefault="00B451F1" w14:paraId="6DDD6F1E" w14:textId="29FA32E1">
      <w:pPr>
        <w:pStyle w:val="Heading2"/>
        <w:sectPr w:rsidR="00B451F1" w:rsidSect="00B451F1">
          <w:pgSz w:w="15840" w:h="12240" w:orient="landscape"/>
          <w:pgMar w:top="720" w:right="720" w:bottom="720" w:left="720" w:header="720" w:footer="720" w:gutter="0"/>
          <w:cols w:space="720"/>
          <w:docGrid w:linePitch="360"/>
        </w:sectPr>
      </w:pPr>
      <w:r w:rsidR="00B71C21">
        <w:rPr/>
        <w:t>Course Information</w:t>
      </w:r>
    </w:p>
    <w:p w:rsidR="00B71C21" w:rsidP="00B90845" w:rsidRDefault="00B71C21" w14:paraId="4F91A21F" w14:textId="44F359FC">
      <w:pPr>
        <w:pStyle w:val="Heading3"/>
        <w:spacing w:before="0"/>
      </w:pPr>
      <w:r w:rsidR="00B71C21">
        <w:rPr/>
        <w:t xml:space="preserve">Course Name: </w:t>
      </w:r>
    </w:p>
    <w:p w:rsidR="4C4079F3" w:rsidP="46EE50F7" w:rsidRDefault="4C4079F3" w14:paraId="38EF92FA" w14:textId="617E4975">
      <w:pPr>
        <w:pStyle w:val="Normal"/>
        <w:suppressLineNumbers w:val="0"/>
        <w:bidi w:val="0"/>
        <w:spacing w:before="0" w:beforeAutospacing="off" w:after="160" w:afterAutospacing="off" w:line="278" w:lineRule="auto"/>
        <w:ind w:left="0" w:right="0"/>
        <w:jc w:val="left"/>
      </w:pPr>
      <w:r w:rsidR="4C4079F3">
        <w:rPr/>
        <w:t>IB Environmental Systems and Soci</w:t>
      </w:r>
      <w:r w:rsidR="6A150845">
        <w:rPr/>
        <w:t>ety</w:t>
      </w:r>
      <w:r w:rsidR="4C4079F3">
        <w:rPr/>
        <w:t xml:space="preserve"> (ESS)</w:t>
      </w:r>
    </w:p>
    <w:p w:rsidR="00B71C21" w:rsidP="0094117E" w:rsidRDefault="0094117E" w14:paraId="3341E9C0" w14:textId="18F9723F">
      <w:pPr>
        <w:pStyle w:val="Heading3"/>
      </w:pPr>
      <w:r>
        <w:br w:type="column"/>
      </w:r>
      <w:r w:rsidR="00B71C21">
        <w:rPr/>
        <w:t>Unit Title</w:t>
      </w:r>
      <w:r w:rsidR="001541E4">
        <w:rPr/>
        <w:t>/Topic</w:t>
      </w:r>
      <w:r w:rsidR="00B71C21">
        <w:rPr/>
        <w:t xml:space="preserve">: </w:t>
      </w:r>
    </w:p>
    <w:p w:rsidR="18B13A03" w:rsidP="569A7334" w:rsidRDefault="18B13A03" w14:paraId="1AD1CF4C" w14:textId="72A99B3A">
      <w:pPr>
        <w:pStyle w:val="Normal"/>
        <w:suppressLineNumbers w:val="0"/>
        <w:bidi w:val="0"/>
        <w:spacing w:before="0" w:beforeAutospacing="off" w:after="160" w:afterAutospacing="off" w:line="278" w:lineRule="auto"/>
        <w:ind w:left="0" w:right="0"/>
        <w:jc w:val="left"/>
      </w:pPr>
      <w:r w:rsidR="4A799B5F">
        <w:rPr/>
        <w:t>Natural Resources Topic 7</w:t>
      </w:r>
    </w:p>
    <w:p w:rsidR="00B71C21" w:rsidP="0094117E" w:rsidRDefault="0094117E" w14:paraId="293C5E6B" w14:textId="04A82183">
      <w:pPr>
        <w:pStyle w:val="Heading3"/>
      </w:pPr>
      <w:r>
        <w:br w:type="column"/>
      </w:r>
      <w:r w:rsidR="001541E4">
        <w:rPr/>
        <w:t>Course Level</w:t>
      </w:r>
      <w:r w:rsidR="00B71C21">
        <w:rPr/>
        <w:t>:</w:t>
      </w:r>
    </w:p>
    <w:p w:rsidR="2BC3DF05" w:rsidP="46EE50F7" w:rsidRDefault="2BC3DF05" w14:paraId="595F27A2" w14:textId="6D6A4119">
      <w:pPr>
        <w:pStyle w:val="Normal"/>
        <w:suppressLineNumbers w:val="0"/>
        <w:bidi w:val="0"/>
        <w:spacing w:before="0" w:beforeAutospacing="off" w:after="160" w:afterAutospacing="off" w:line="278" w:lineRule="auto"/>
        <w:ind w:left="0" w:right="0"/>
        <w:jc w:val="left"/>
      </w:pPr>
      <w:r w:rsidR="2BC3DF05">
        <w:rPr/>
        <w:t>SL Y</w:t>
      </w:r>
      <w:r w:rsidR="4B425FEF">
        <w:rPr/>
        <w:t>2</w:t>
      </w:r>
    </w:p>
    <w:p w:rsidR="00B451F1" w:rsidP="0094117E" w:rsidRDefault="0094117E" w14:paraId="1F4D3885" w14:textId="2E22047C">
      <w:pPr>
        <w:pStyle w:val="Heading3"/>
      </w:pPr>
      <w:r>
        <w:br w:type="column"/>
      </w:r>
      <w:r w:rsidR="00B71C21">
        <w:rPr/>
        <w:t>Unit Duration</w:t>
      </w:r>
      <w:r w:rsidR="00B451F1">
        <w:rPr/>
        <w:t>:</w:t>
      </w:r>
    </w:p>
    <w:p w:rsidR="536D5AA3" w:rsidP="46EE50F7" w:rsidRDefault="536D5AA3" w14:paraId="628FE281" w14:textId="2830FEC6">
      <w:pPr>
        <w:pStyle w:val="Normal"/>
        <w:suppressLineNumbers w:val="0"/>
        <w:bidi w:val="0"/>
        <w:spacing w:before="0" w:beforeAutospacing="off" w:after="160" w:afterAutospacing="off" w:line="278" w:lineRule="auto"/>
        <w:ind w:left="0" w:right="0"/>
        <w:jc w:val="left"/>
      </w:pPr>
      <w:r w:rsidR="1664A449">
        <w:rPr/>
        <w:t>5</w:t>
      </w:r>
      <w:r w:rsidR="536D5AA3">
        <w:rPr/>
        <w:t xml:space="preserve"> Weeks S1</w:t>
      </w:r>
      <w:r w:rsidR="05C68A58">
        <w:rPr/>
        <w:t>/S2</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66AD9218">
      <w:pPr>
        <w:pStyle w:val="Heading3"/>
      </w:pPr>
      <w:r w:rsidR="00296845">
        <w:rPr/>
        <w:t>Standards</w:t>
      </w:r>
    </w:p>
    <w:p w:rsidR="269D5940" w:rsidP="78C30AC2" w:rsidRDefault="269D5940" w14:paraId="596431BA" w14:textId="2CC87049">
      <w:pPr>
        <w:rPr>
          <w:rFonts w:ascii="Roboto" w:hAnsi="Roboto" w:eastAsia="Aptos"/>
          <w:b w:val="0"/>
          <w:bCs w:val="0"/>
          <w:i w:val="0"/>
          <w:iCs w:val="0"/>
          <w:caps w:val="0"/>
          <w:smallCaps w:val="0"/>
          <w:noProof w:val="0"/>
          <w:sz w:val="24"/>
          <w:szCs w:val="24"/>
          <w:lang w:val="en-US"/>
        </w:rPr>
      </w:pPr>
      <w:r w:rsidRPr="78C30AC2" w:rsidR="269D5940">
        <w:rPr>
          <w:rFonts w:ascii="Roboto" w:hAnsi="Roboto" w:eastAsia="Aptos"/>
          <w:b w:val="0"/>
          <w:bCs w:val="0"/>
          <w:i w:val="0"/>
          <w:iCs w:val="0"/>
          <w:caps w:val="0"/>
          <w:smallCaps w:val="0"/>
          <w:noProof w:val="0"/>
          <w:sz w:val="24"/>
          <w:szCs w:val="24"/>
          <w:lang w:val="en-US"/>
        </w:rPr>
        <w:t>Topic 7</w:t>
      </w:r>
    </w:p>
    <w:p w:rsidR="269D5940" w:rsidP="78C30AC2" w:rsidRDefault="269D5940" w14:paraId="6C57B16C" w14:textId="581DB809">
      <w:pPr>
        <w:rPr>
          <w:rFonts w:ascii="Roboto" w:hAnsi="Roboto" w:eastAsia="Aptos"/>
          <w:b w:val="0"/>
          <w:bCs w:val="0"/>
          <w:i w:val="0"/>
          <w:iCs w:val="0"/>
          <w:caps w:val="0"/>
          <w:smallCaps w:val="0"/>
          <w:noProof w:val="0"/>
          <w:sz w:val="24"/>
          <w:szCs w:val="24"/>
          <w:lang w:val="en-US"/>
        </w:rPr>
      </w:pPr>
      <w:r w:rsidRPr="78C30AC2" w:rsidR="269D5940">
        <w:rPr>
          <w:rFonts w:ascii="Roboto" w:hAnsi="Roboto" w:eastAsia="Aptos"/>
          <w:b w:val="0"/>
          <w:bCs w:val="0"/>
          <w:i w:val="0"/>
          <w:iCs w:val="0"/>
          <w:caps w:val="0"/>
          <w:smallCaps w:val="0"/>
          <w:noProof w:val="0"/>
          <w:sz w:val="24"/>
          <w:szCs w:val="24"/>
          <w:lang w:val="en-US"/>
        </w:rPr>
        <w:t>7.1 Natural Resources:  uses and management</w:t>
      </w:r>
    </w:p>
    <w:p w:rsidR="269D5940" w:rsidP="78C30AC2" w:rsidRDefault="269D5940" w14:paraId="05D194E5" w14:textId="19F516D5">
      <w:pPr>
        <w:rPr>
          <w:rFonts w:ascii="Roboto" w:hAnsi="Roboto" w:eastAsia="Aptos"/>
          <w:b w:val="0"/>
          <w:bCs w:val="0"/>
          <w:i w:val="0"/>
          <w:iCs w:val="0"/>
          <w:caps w:val="0"/>
          <w:smallCaps w:val="0"/>
          <w:noProof w:val="0"/>
          <w:sz w:val="24"/>
          <w:szCs w:val="24"/>
          <w:lang w:val="en-US"/>
        </w:rPr>
      </w:pPr>
      <w:r w:rsidRPr="78C30AC2" w:rsidR="269D5940">
        <w:rPr>
          <w:rFonts w:ascii="Roboto" w:hAnsi="Roboto" w:eastAsia="Aptos"/>
          <w:b w:val="0"/>
          <w:bCs w:val="0"/>
          <w:i w:val="0"/>
          <w:iCs w:val="0"/>
          <w:caps w:val="0"/>
          <w:smallCaps w:val="0"/>
          <w:noProof w:val="0"/>
          <w:sz w:val="24"/>
          <w:szCs w:val="24"/>
          <w:lang w:val="en-US"/>
        </w:rPr>
        <w:t>7.2 Energy sources-uses and management</w:t>
      </w:r>
    </w:p>
    <w:p w:rsidR="269D5940" w:rsidP="78C30AC2" w:rsidRDefault="269D5940" w14:paraId="3632CFC5" w14:textId="11584493">
      <w:pPr>
        <w:pStyle w:val="Normal"/>
        <w:rPr>
          <w:rFonts w:ascii="Roboto" w:hAnsi="Roboto" w:eastAsia="Aptos"/>
          <w:b w:val="0"/>
          <w:bCs w:val="0"/>
          <w:i w:val="0"/>
          <w:iCs w:val="0"/>
          <w:caps w:val="0"/>
          <w:smallCaps w:val="0"/>
          <w:noProof w:val="0"/>
          <w:sz w:val="24"/>
          <w:szCs w:val="24"/>
          <w:lang w:val="en-US"/>
        </w:rPr>
      </w:pPr>
      <w:r w:rsidRPr="78C30AC2" w:rsidR="269D5940">
        <w:rPr>
          <w:rFonts w:ascii="Roboto" w:hAnsi="Roboto" w:eastAsia="Aptos"/>
          <w:b w:val="0"/>
          <w:bCs w:val="0"/>
          <w:i w:val="0"/>
          <w:iCs w:val="0"/>
          <w:caps w:val="0"/>
          <w:smallCaps w:val="0"/>
          <w:noProof w:val="0"/>
          <w:sz w:val="24"/>
          <w:szCs w:val="24"/>
          <w:lang w:val="en-US"/>
        </w:rPr>
        <w:t>7.3 Solid Waste</w:t>
      </w:r>
    </w:p>
    <w:p w:rsidR="001541E4" w:rsidP="46EE50F7" w:rsidRDefault="001541E4" w14:paraId="26225094" w14:textId="28611EEC">
      <w:pPr>
        <w:pStyle w:val="Heading3"/>
      </w:pPr>
      <w:r w:rsidR="001541E4">
        <w:rPr/>
        <w:t>Unit Description and Texts</w:t>
      </w:r>
    </w:p>
    <w:p w:rsidR="69E1056C" w:rsidP="78C30AC2" w:rsidRDefault="69E1056C" w14:paraId="69F192F0" w14:textId="1DF6F5B7">
      <w:pPr>
        <w:pStyle w:val="Normal"/>
        <w:suppressLineNumbers w:val="0"/>
        <w:bidi w:val="0"/>
        <w:spacing w:before="0" w:beforeAutospacing="off" w:after="160" w:afterAutospacing="off" w:line="278" w:lineRule="auto"/>
        <w:ind w:left="0" w:right="0"/>
        <w:jc w:val="left"/>
      </w:pPr>
      <w:r w:rsidRPr="78C30AC2" w:rsidR="69E1056C">
        <w:rPr>
          <w:rFonts w:ascii="Roboto" w:hAnsi="Roboto" w:eastAsia="Aptos"/>
          <w:b w:val="0"/>
          <w:bCs w:val="0"/>
          <w:i w:val="0"/>
          <w:iCs w:val="0"/>
          <w:strike w:val="0"/>
          <w:dstrike w:val="0"/>
          <w:noProof w:val="0"/>
          <w:color w:val="000000" w:themeColor="text1" w:themeTint="FF" w:themeShade="FF"/>
          <w:sz w:val="24"/>
          <w:szCs w:val="24"/>
          <w:u w:val="none"/>
          <w:lang w:val="en-US"/>
        </w:rPr>
        <w:t>This unit explores the sustainable use and management of Earth's natural resources, with an emphasis on balancing environmental, social, and economic needs. Students investigate the concepts of natural capital, renewable and non-renewable resources, resource security, and ecosystem services, while evaluating how human activities influence resource availability and sustainability. The unit also examines energy production and consumption, comparing renewable and non-renewable energy sources and assessing their environmental impacts, efficiency, and role in meeting future energy demands. Finally, students explore solid waste generation and management, including waste reduction, recycling, composting, circular economy principles, and sustainable disposal practices. Throughout the unit, students apply systems thinking, evaluate resource-management challenges from multiple stakeholder perspectives, and use sustainability principles to assess strategies for conserving natural resources, reducing environmental impacts, and supporting long-term environmental stewardship.</w:t>
      </w:r>
    </w:p>
    <w:p w:rsidR="2C2C3BD1" w:rsidP="46EE50F7" w:rsidRDefault="2C2C3BD1" w14:paraId="0280E592" w14:textId="133C6D1A">
      <w:pPr>
        <w:pStyle w:val="Normal"/>
      </w:pPr>
      <w:hyperlink r:id="R612e98592b8e448e">
        <w:r w:rsidRPr="78C30AC2" w:rsidR="2C2C3BD1">
          <w:rPr>
            <w:rStyle w:val="Hyperlink"/>
            <w:b w:val="1"/>
            <w:bCs w:val="1"/>
            <w:i w:val="0"/>
            <w:iCs w:val="0"/>
            <w:strike w:val="0"/>
            <w:dstrike w:val="0"/>
            <w:noProof w:val="0"/>
            <w:lang w:val="en-US"/>
          </w:rPr>
          <w:t>Environmental systems and societies guide</w:t>
        </w:r>
      </w:hyperlink>
    </w:p>
    <w:p w:rsidR="78C30AC2" w:rsidP="78C30AC2" w:rsidRDefault="78C30AC2" w14:paraId="76AD3380" w14:textId="685464CF">
      <w:pPr>
        <w:pStyle w:val="Normal"/>
        <w:rPr>
          <w:rStyle w:val="Heading4Char"/>
          <w:noProof w:val="0"/>
          <w:lang w:val="en-US"/>
        </w:rPr>
      </w:pPr>
    </w:p>
    <w:p w:rsidR="7DFDE492" w:rsidP="569A7334" w:rsidRDefault="7DFDE492" w14:paraId="2DB9E6CF" w14:textId="42F0DD8D">
      <w:pPr>
        <w:pStyle w:val="Normal"/>
      </w:pPr>
      <w:r w:rsidRPr="78C30AC2" w:rsidR="7DFDE492">
        <w:rPr>
          <w:rStyle w:val="Heading4Char"/>
          <w:noProof w:val="0"/>
          <w:lang w:val="en-US"/>
        </w:rPr>
        <w:t>Statement of Inquiry:</w:t>
      </w:r>
      <w:r>
        <w:br/>
      </w:r>
      <w:r w:rsidR="45F05B72">
        <w:rPr/>
        <w:t>Natural resources are the raw materials and sources of energy used and consumed by society.</w:t>
      </w:r>
    </w:p>
    <w:p w:rsidR="569A7334" w:rsidP="569A7334" w:rsidRDefault="569A7334" w14:paraId="44B1D434" w14:textId="69B6502E">
      <w:pPr>
        <w:pStyle w:val="Normal"/>
      </w:pPr>
      <w:r w:rsidR="7A74B73A">
        <w:rPr/>
        <w:t xml:space="preserve">Inquiry Questions: </w:t>
      </w:r>
    </w:p>
    <w:p w:rsidR="569A7334" w:rsidP="78C30AC2" w:rsidRDefault="569A7334" w14:paraId="41642384" w14:textId="49B2C7CB">
      <w:pPr>
        <w:pStyle w:val="Normal"/>
        <w:numPr>
          <w:ilvl w:val="0"/>
          <w:numId w:val="122"/>
        </w:numPr>
        <w:rPr>
          <w:rFonts w:ascii="Roboto" w:hAnsi="Roboto" w:eastAsia="Aptos"/>
          <w:b w:val="0"/>
          <w:bCs w:val="0"/>
          <w:i w:val="1"/>
          <w:iCs w:val="1"/>
          <w:strike w:val="0"/>
          <w:dstrike w:val="0"/>
          <w:noProof w:val="0"/>
          <w:color w:val="000000" w:themeColor="text1" w:themeTint="FF" w:themeShade="FF"/>
          <w:sz w:val="24"/>
          <w:szCs w:val="24"/>
          <w:u w:val="none"/>
          <w:lang w:val="en-US"/>
        </w:rPr>
      </w:pPr>
      <w:r w:rsidRPr="78C30AC2" w:rsidR="7A74B73A">
        <w:rPr>
          <w:rFonts w:ascii="Roboto" w:hAnsi="Roboto" w:eastAsia="Aptos"/>
          <w:b w:val="0"/>
          <w:bCs w:val="0"/>
          <w:i w:val="1"/>
          <w:iCs w:val="1"/>
          <w:strike w:val="0"/>
          <w:dstrike w:val="0"/>
          <w:noProof w:val="0"/>
          <w:color w:val="000000" w:themeColor="text1" w:themeTint="FF" w:themeShade="FF"/>
          <w:sz w:val="24"/>
          <w:szCs w:val="24"/>
          <w:u w:val="none"/>
          <w:lang w:val="en-US"/>
        </w:rPr>
        <w:t>How does the renewability of natural capital have implications for its sustainable use?</w:t>
      </w:r>
    </w:p>
    <w:p w:rsidR="569A7334" w:rsidP="78C30AC2" w:rsidRDefault="569A7334" w14:paraId="74637306" w14:textId="2351CB8F">
      <w:pPr>
        <w:pStyle w:val="Normal"/>
        <w:numPr>
          <w:ilvl w:val="0"/>
          <w:numId w:val="122"/>
        </w:numPr>
        <w:rPr>
          <w:rFonts w:ascii="Roboto" w:hAnsi="Roboto" w:eastAsia="Aptos"/>
          <w:b w:val="0"/>
          <w:bCs w:val="0"/>
          <w:i w:val="1"/>
          <w:iCs w:val="1"/>
          <w:strike w:val="0"/>
          <w:dstrike w:val="0"/>
          <w:noProof w:val="0"/>
          <w:color w:val="000000" w:themeColor="text1" w:themeTint="FF" w:themeShade="FF"/>
          <w:sz w:val="24"/>
          <w:szCs w:val="24"/>
          <w:u w:val="none"/>
          <w:lang w:val="en-US"/>
        </w:rPr>
      </w:pPr>
      <w:r w:rsidRPr="78C30AC2" w:rsidR="7A74B73A">
        <w:rPr>
          <w:rFonts w:ascii="Roboto" w:hAnsi="Roboto" w:eastAsia="Aptos"/>
          <w:b w:val="0"/>
          <w:bCs w:val="0"/>
          <w:i w:val="1"/>
          <w:iCs w:val="1"/>
          <w:strike w:val="0"/>
          <w:dstrike w:val="0"/>
          <w:noProof w:val="0"/>
          <w:color w:val="000000" w:themeColor="text1" w:themeTint="FF" w:themeShade="FF"/>
          <w:sz w:val="24"/>
          <w:szCs w:val="24"/>
          <w:u w:val="none"/>
          <w:lang w:val="en-US"/>
        </w:rPr>
        <w:t>How might societies reconcile competing perspectives on natural resource use?</w:t>
      </w:r>
    </w:p>
    <w:p w:rsidR="569A7334" w:rsidP="78C30AC2" w:rsidRDefault="569A7334" w14:paraId="7A2696E9" w14:textId="7EE4F600">
      <w:pPr>
        <w:pStyle w:val="Normal"/>
        <w:numPr>
          <w:ilvl w:val="0"/>
          <w:numId w:val="122"/>
        </w:numPr>
        <w:rPr>
          <w:rFonts w:ascii="Roboto" w:hAnsi="Roboto" w:eastAsia="Aptos"/>
          <w:b w:val="0"/>
          <w:bCs w:val="0"/>
          <w:i w:val="1"/>
          <w:iCs w:val="1"/>
          <w:strike w:val="0"/>
          <w:dstrike w:val="0"/>
          <w:noProof w:val="0"/>
          <w:color w:val="000000" w:themeColor="text1" w:themeTint="FF" w:themeShade="FF"/>
          <w:sz w:val="24"/>
          <w:szCs w:val="24"/>
          <w:u w:val="none"/>
          <w:lang w:val="en-US"/>
        </w:rPr>
      </w:pPr>
      <w:r w:rsidRPr="78C30AC2" w:rsidR="7A74B73A">
        <w:rPr>
          <w:rFonts w:ascii="Roboto" w:hAnsi="Roboto" w:eastAsia="Aptos"/>
          <w:b w:val="0"/>
          <w:bCs w:val="0"/>
          <w:i w:val="1"/>
          <w:iCs w:val="1"/>
          <w:strike w:val="0"/>
          <w:dstrike w:val="0"/>
          <w:noProof w:val="0"/>
          <w:color w:val="000000" w:themeColor="text1" w:themeTint="FF" w:themeShade="FF"/>
          <w:sz w:val="24"/>
          <w:szCs w:val="24"/>
          <w:u w:val="none"/>
          <w:lang w:val="en-US"/>
        </w:rPr>
        <w:t>To what extent can human societies use natural resources sustainably?</w:t>
      </w:r>
    </w:p>
    <w:p w:rsidR="7DFDE492" w:rsidP="78C30AC2" w:rsidRDefault="7DFDE492" w14:paraId="559327F5" w14:textId="69CAF365">
      <w:pPr>
        <w:pStyle w:val="Normal"/>
      </w:pPr>
      <w:r w:rsidRPr="78C30AC2" w:rsidR="7DFDE492">
        <w:rPr>
          <w:rStyle w:val="Heading4Char"/>
          <w:noProof w:val="0"/>
          <w:lang w:val="en-US"/>
        </w:rPr>
        <w:t>Phenomenon:</w:t>
      </w:r>
      <w:r w:rsidRPr="78C30AC2" w:rsidR="7DFDE492">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p>
    <w:p w:rsidR="4ED26E49" w:rsidP="78C30AC2" w:rsidRDefault="4ED26E49" w14:paraId="7C03D8FC" w14:textId="6727E4D2">
      <w:pPr>
        <w:pStyle w:val="Normal"/>
      </w:pPr>
      <w:r w:rsidRPr="78C30AC2" w:rsidR="4ED26E49">
        <w:rPr>
          <w:rFonts w:ascii="Roboto" w:hAnsi="Roboto" w:eastAsia="Aptos"/>
          <w:b w:val="0"/>
          <w:bCs w:val="0"/>
          <w:i w:val="0"/>
          <w:iCs w:val="0"/>
          <w:strike w:val="0"/>
          <w:dstrike w:val="0"/>
          <w:noProof w:val="0"/>
          <w:color w:val="000000" w:themeColor="text1" w:themeTint="FF" w:themeShade="FF"/>
          <w:sz w:val="24"/>
          <w:szCs w:val="24"/>
          <w:u w:val="none"/>
          <w:lang w:val="en-US"/>
        </w:rPr>
        <w:t>Declining oil fields in the North Sea</w:t>
      </w:r>
    </w:p>
    <w:p w:rsidR="7DFDE492" w:rsidP="46EE50F7" w:rsidRDefault="7DFDE492" w14:paraId="6CC165D4" w14:textId="0801DEA9">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7DFDE492">
        <w:rPr>
          <w:rStyle w:val="Heading4Char"/>
          <w:noProof w:val="0"/>
          <w:lang w:val="en-US"/>
        </w:rPr>
        <w:t>Crosscutting Concepts:</w:t>
      </w:r>
    </w:p>
    <w:p w:rsidR="1E869182" w:rsidP="78C30AC2" w:rsidRDefault="1E869182" w14:paraId="7C9139E9" w14:textId="7B058BF1">
      <w:pPr>
        <w:pStyle w:val="ListParagraph"/>
        <w:numPr>
          <w:ilvl w:val="0"/>
          <w:numId w:val="36"/>
        </w:numPr>
        <w:rPr>
          <w:rFonts w:ascii="Roboto" w:hAnsi="Roboto" w:eastAsia="Aptos"/>
          <w:b w:val="0"/>
          <w:bCs w:val="0"/>
          <w:i w:val="0"/>
          <w:iCs w:val="0"/>
          <w:caps w:val="0"/>
          <w:smallCaps w:val="0"/>
          <w:noProof w:val="0"/>
          <w:sz w:val="24"/>
          <w:szCs w:val="24"/>
          <w:lang w:val="en-US"/>
        </w:rPr>
      </w:pPr>
      <w:r w:rsidRPr="78C30AC2" w:rsidR="1E869182">
        <w:rPr>
          <w:rFonts w:ascii="Roboto" w:hAnsi="Roboto" w:eastAsia="Aptos"/>
          <w:b w:val="0"/>
          <w:bCs w:val="0"/>
          <w:i w:val="0"/>
          <w:iCs w:val="0"/>
          <w:caps w:val="0"/>
          <w:smallCaps w:val="0"/>
          <w:strike w:val="0"/>
          <w:dstrike w:val="0"/>
          <w:noProof w:val="0"/>
          <w:sz w:val="24"/>
          <w:szCs w:val="24"/>
          <w:u w:val="none"/>
          <w:lang w:val="en-US"/>
        </w:rPr>
        <w:t>Cause and Effect</w:t>
      </w:r>
    </w:p>
    <w:p w:rsidR="1E869182" w:rsidP="78C30AC2" w:rsidRDefault="1E869182" w14:paraId="0E218EC4" w14:textId="0EB7BF36">
      <w:pPr>
        <w:pStyle w:val="ListParagraph"/>
        <w:numPr>
          <w:ilvl w:val="0"/>
          <w:numId w:val="36"/>
        </w:numPr>
        <w:rPr>
          <w:rFonts w:ascii="Roboto" w:hAnsi="Roboto" w:eastAsia="Aptos"/>
          <w:b w:val="0"/>
          <w:bCs w:val="0"/>
          <w:i w:val="0"/>
          <w:iCs w:val="0"/>
          <w:caps w:val="0"/>
          <w:smallCaps w:val="0"/>
          <w:noProof w:val="0"/>
          <w:sz w:val="24"/>
          <w:szCs w:val="24"/>
          <w:lang w:val="en-US"/>
        </w:rPr>
      </w:pPr>
      <w:r w:rsidRPr="78C30AC2" w:rsidR="1E869182">
        <w:rPr>
          <w:rFonts w:ascii="Roboto" w:hAnsi="Roboto" w:eastAsia="Aptos"/>
          <w:b w:val="0"/>
          <w:bCs w:val="0"/>
          <w:i w:val="0"/>
          <w:iCs w:val="0"/>
          <w:caps w:val="0"/>
          <w:smallCaps w:val="0"/>
          <w:strike w:val="0"/>
          <w:dstrike w:val="0"/>
          <w:noProof w:val="0"/>
          <w:sz w:val="24"/>
          <w:szCs w:val="24"/>
          <w:u w:val="none"/>
          <w:lang w:val="en-US"/>
        </w:rPr>
        <w:t>Stability &amp; Change</w:t>
      </w:r>
    </w:p>
    <w:p w:rsidR="1E869182" w:rsidP="78C30AC2" w:rsidRDefault="1E869182" w14:paraId="02E3FC25" w14:textId="545C68E4">
      <w:pPr>
        <w:pStyle w:val="ListParagraph"/>
        <w:numPr>
          <w:ilvl w:val="0"/>
          <w:numId w:val="36"/>
        </w:numPr>
        <w:rPr>
          <w:rFonts w:ascii="Roboto" w:hAnsi="Roboto" w:eastAsia="Aptos"/>
          <w:b w:val="0"/>
          <w:bCs w:val="0"/>
          <w:i w:val="0"/>
          <w:iCs w:val="0"/>
          <w:caps w:val="0"/>
          <w:smallCaps w:val="0"/>
          <w:strike w:val="0"/>
          <w:dstrike w:val="0"/>
          <w:noProof w:val="0"/>
          <w:sz w:val="24"/>
          <w:szCs w:val="24"/>
          <w:u w:val="none"/>
          <w:lang w:val="en-US"/>
        </w:rPr>
      </w:pPr>
      <w:r w:rsidRPr="78C30AC2" w:rsidR="1E869182">
        <w:rPr>
          <w:rFonts w:ascii="Roboto" w:hAnsi="Roboto" w:eastAsia="Aptos"/>
          <w:b w:val="0"/>
          <w:bCs w:val="0"/>
          <w:i w:val="0"/>
          <w:iCs w:val="0"/>
          <w:caps w:val="0"/>
          <w:smallCaps w:val="0"/>
          <w:strike w:val="0"/>
          <w:dstrike w:val="0"/>
          <w:noProof w:val="0"/>
          <w:sz w:val="24"/>
          <w:szCs w:val="24"/>
          <w:u w:val="none"/>
          <w:lang w:val="en-US"/>
        </w:rPr>
        <w:t>Energy and Matter</w:t>
      </w:r>
    </w:p>
    <w:p w:rsidR="7DFDE492" w:rsidP="46EE50F7" w:rsidRDefault="7DFDE492" w14:paraId="1E427706" w14:textId="4F099B74">
      <w:pPr>
        <w:pStyle w:val="Normal"/>
      </w:pPr>
      <w:r w:rsidRPr="78C30AC2" w:rsidR="7DFDE492">
        <w:rPr>
          <w:rStyle w:val="Heading4Char"/>
          <w:noProof w:val="0"/>
          <w:lang w:val="en-US"/>
        </w:rPr>
        <w:t>Core Ideas:</w:t>
      </w:r>
    </w:p>
    <w:p w:rsidR="7DFDE492" w:rsidP="78C30AC2" w:rsidRDefault="7DFDE492" w14:paraId="4F2C7E8B" w14:textId="58E38ABD">
      <w:pPr>
        <w:pStyle w:val="ListParagraph"/>
        <w:numPr>
          <w:ilvl w:val="0"/>
          <w:numId w:val="124"/>
        </w:numPr>
        <w:rPr>
          <w:rFonts w:ascii="Roboto" w:hAnsi="Roboto" w:eastAsia="Aptos"/>
          <w:b w:val="0"/>
          <w:bCs w:val="0"/>
          <w:noProof w:val="0"/>
          <w:sz w:val="24"/>
          <w:szCs w:val="24"/>
          <w:lang w:val="en-US"/>
        </w:rPr>
      </w:pPr>
      <w:r w:rsidRPr="78C30AC2" w:rsidR="57971936">
        <w:rPr>
          <w:rFonts w:ascii="Roboto" w:hAnsi="Roboto" w:eastAsia="Aptos"/>
          <w:b w:val="0"/>
          <w:bCs w:val="0"/>
          <w:noProof w:val="0"/>
          <w:sz w:val="24"/>
          <w:szCs w:val="24"/>
          <w:lang w:val="en-US"/>
        </w:rPr>
        <w:t>Natural Capital and Resource Management</w:t>
      </w:r>
      <w:r w:rsidRPr="78C30AC2" w:rsidR="57971936">
        <w:rPr>
          <w:rFonts w:ascii="Roboto" w:hAnsi="Roboto" w:eastAsia="Aptos"/>
          <w:b w:val="0"/>
          <w:bCs w:val="0"/>
          <w:noProof w:val="0"/>
          <w:sz w:val="24"/>
          <w:szCs w:val="24"/>
          <w:lang w:val="en-US"/>
        </w:rPr>
        <w:t xml:space="preserve"> </w:t>
      </w:r>
    </w:p>
    <w:p w:rsidR="7DFDE492" w:rsidP="78C30AC2" w:rsidRDefault="7DFDE492" w14:paraId="33940CB4" w14:textId="273C1444">
      <w:pPr>
        <w:pStyle w:val="ListParagraph"/>
        <w:numPr>
          <w:ilvl w:val="0"/>
          <w:numId w:val="124"/>
        </w:numPr>
        <w:rPr>
          <w:rFonts w:ascii="Roboto" w:hAnsi="Roboto" w:eastAsia="Aptos"/>
          <w:b w:val="0"/>
          <w:bCs w:val="0"/>
          <w:noProof w:val="0"/>
          <w:sz w:val="24"/>
          <w:szCs w:val="24"/>
          <w:lang w:val="en-US"/>
        </w:rPr>
      </w:pPr>
      <w:r w:rsidRPr="78C30AC2" w:rsidR="57971936">
        <w:rPr>
          <w:rFonts w:ascii="Roboto" w:hAnsi="Roboto" w:eastAsia="Aptos"/>
          <w:b w:val="0"/>
          <w:bCs w:val="0"/>
          <w:noProof w:val="0"/>
          <w:sz w:val="24"/>
          <w:szCs w:val="24"/>
          <w:lang w:val="en-US"/>
        </w:rPr>
        <w:t>Renewable and Non-Renewable Resources</w:t>
      </w:r>
      <w:r w:rsidRPr="78C30AC2" w:rsidR="57971936">
        <w:rPr>
          <w:rFonts w:ascii="Roboto" w:hAnsi="Roboto" w:eastAsia="Aptos"/>
          <w:b w:val="0"/>
          <w:bCs w:val="0"/>
          <w:noProof w:val="0"/>
          <w:sz w:val="24"/>
          <w:szCs w:val="24"/>
          <w:lang w:val="en-US"/>
        </w:rPr>
        <w:t xml:space="preserve"> </w:t>
      </w:r>
    </w:p>
    <w:p w:rsidR="7DFDE492" w:rsidP="78C30AC2" w:rsidRDefault="7DFDE492" w14:paraId="55800C18" w14:textId="0C884202">
      <w:pPr>
        <w:pStyle w:val="ListParagraph"/>
        <w:numPr>
          <w:ilvl w:val="0"/>
          <w:numId w:val="124"/>
        </w:numPr>
        <w:rPr>
          <w:rFonts w:ascii="Roboto" w:hAnsi="Roboto" w:eastAsia="Aptos"/>
          <w:b w:val="0"/>
          <w:bCs w:val="0"/>
          <w:noProof w:val="0"/>
          <w:sz w:val="24"/>
          <w:szCs w:val="24"/>
          <w:lang w:val="en-US"/>
        </w:rPr>
      </w:pPr>
      <w:r w:rsidRPr="78C30AC2" w:rsidR="57971936">
        <w:rPr>
          <w:rFonts w:ascii="Roboto" w:hAnsi="Roboto" w:eastAsia="Aptos"/>
          <w:b w:val="0"/>
          <w:bCs w:val="0"/>
          <w:noProof w:val="0"/>
          <w:sz w:val="24"/>
          <w:szCs w:val="24"/>
          <w:lang w:val="en-US"/>
        </w:rPr>
        <w:t>Energy Systems and Sustainability</w:t>
      </w:r>
      <w:r w:rsidRPr="78C30AC2" w:rsidR="57971936">
        <w:rPr>
          <w:rFonts w:ascii="Roboto" w:hAnsi="Roboto" w:eastAsia="Aptos"/>
          <w:b w:val="0"/>
          <w:bCs w:val="0"/>
          <w:noProof w:val="0"/>
          <w:sz w:val="24"/>
          <w:szCs w:val="24"/>
          <w:lang w:val="en-US"/>
        </w:rPr>
        <w:t xml:space="preserve"> </w:t>
      </w:r>
    </w:p>
    <w:p w:rsidR="7DFDE492" w:rsidP="78C30AC2" w:rsidRDefault="7DFDE492" w14:paraId="616A5942" w14:textId="3E8610C6">
      <w:pPr>
        <w:pStyle w:val="ListParagraph"/>
        <w:numPr>
          <w:ilvl w:val="0"/>
          <w:numId w:val="124"/>
        </w:numPr>
        <w:rPr>
          <w:rFonts w:ascii="Roboto" w:hAnsi="Roboto" w:eastAsia="Aptos"/>
          <w:b w:val="0"/>
          <w:bCs w:val="0"/>
          <w:noProof w:val="0"/>
          <w:sz w:val="24"/>
          <w:szCs w:val="24"/>
          <w:lang w:val="en-US"/>
        </w:rPr>
      </w:pPr>
      <w:r w:rsidRPr="78C30AC2" w:rsidR="57971936">
        <w:rPr>
          <w:rFonts w:ascii="Roboto" w:hAnsi="Roboto" w:eastAsia="Aptos"/>
          <w:b w:val="0"/>
          <w:bCs w:val="0"/>
          <w:noProof w:val="0"/>
          <w:sz w:val="24"/>
          <w:szCs w:val="24"/>
          <w:lang w:val="en-US"/>
        </w:rPr>
        <w:t>Resource Security and Conservation</w:t>
      </w:r>
      <w:r w:rsidRPr="78C30AC2" w:rsidR="57971936">
        <w:rPr>
          <w:rFonts w:ascii="Roboto" w:hAnsi="Roboto" w:eastAsia="Aptos"/>
          <w:b w:val="0"/>
          <w:bCs w:val="0"/>
          <w:noProof w:val="0"/>
          <w:sz w:val="24"/>
          <w:szCs w:val="24"/>
          <w:lang w:val="en-US"/>
        </w:rPr>
        <w:t xml:space="preserve"> </w:t>
      </w:r>
    </w:p>
    <w:p w:rsidR="7DFDE492" w:rsidP="78C30AC2" w:rsidRDefault="7DFDE492" w14:paraId="35BC6BFA" w14:textId="1443840B">
      <w:pPr>
        <w:pStyle w:val="ListParagraph"/>
        <w:numPr>
          <w:ilvl w:val="0"/>
          <w:numId w:val="124"/>
        </w:numPr>
        <w:rPr>
          <w:rFonts w:ascii="Roboto" w:hAnsi="Roboto" w:eastAsia="Aptos"/>
          <w:b w:val="0"/>
          <w:bCs w:val="0"/>
          <w:noProof w:val="0"/>
          <w:sz w:val="24"/>
          <w:szCs w:val="24"/>
          <w:lang w:val="en-US"/>
        </w:rPr>
      </w:pPr>
      <w:r w:rsidRPr="78C30AC2" w:rsidR="57971936">
        <w:rPr>
          <w:rFonts w:ascii="Roboto" w:hAnsi="Roboto" w:eastAsia="Aptos"/>
          <w:b w:val="0"/>
          <w:bCs w:val="0"/>
          <w:noProof w:val="0"/>
          <w:sz w:val="24"/>
          <w:szCs w:val="24"/>
          <w:lang w:val="en-US"/>
        </w:rPr>
        <w:t>Solid Waste and Circular Economy</w:t>
      </w:r>
      <w:r w:rsidRPr="78C30AC2" w:rsidR="57971936">
        <w:rPr>
          <w:rFonts w:ascii="Roboto" w:hAnsi="Roboto" w:eastAsia="Aptos"/>
          <w:b w:val="0"/>
          <w:bCs w:val="0"/>
          <w:noProof w:val="0"/>
          <w:sz w:val="24"/>
          <w:szCs w:val="24"/>
          <w:lang w:val="en-US"/>
        </w:rPr>
        <w:t xml:space="preserve"> </w:t>
      </w:r>
    </w:p>
    <w:p w:rsidR="7DFDE492" w:rsidP="78C30AC2" w:rsidRDefault="7DFDE492" w14:paraId="72479678" w14:textId="5893647E">
      <w:pPr>
        <w:pStyle w:val="ListParagraph"/>
        <w:numPr>
          <w:ilvl w:val="0"/>
          <w:numId w:val="124"/>
        </w:numPr>
        <w:rPr>
          <w:rFonts w:ascii="Roboto" w:hAnsi="Roboto" w:eastAsia="Aptos"/>
          <w:b w:val="0"/>
          <w:bCs w:val="0"/>
          <w:noProof w:val="0"/>
          <w:sz w:val="24"/>
          <w:szCs w:val="24"/>
          <w:lang w:val="en-US"/>
        </w:rPr>
      </w:pPr>
      <w:r w:rsidRPr="78C30AC2" w:rsidR="57971936">
        <w:rPr>
          <w:rFonts w:ascii="Roboto" w:hAnsi="Roboto" w:eastAsia="Aptos"/>
          <w:b w:val="0"/>
          <w:bCs w:val="0"/>
          <w:noProof w:val="0"/>
          <w:sz w:val="24"/>
          <w:szCs w:val="24"/>
          <w:lang w:val="en-US"/>
        </w:rPr>
        <w:t>Environmental Impacts of Resource Use</w:t>
      </w:r>
      <w:r w:rsidRPr="78C30AC2" w:rsidR="57971936">
        <w:rPr>
          <w:rFonts w:ascii="Roboto" w:hAnsi="Roboto" w:eastAsia="Aptos"/>
          <w:b w:val="0"/>
          <w:bCs w:val="0"/>
          <w:noProof w:val="0"/>
          <w:sz w:val="24"/>
          <w:szCs w:val="24"/>
          <w:lang w:val="en-US"/>
        </w:rPr>
        <w:t xml:space="preserve"> </w:t>
      </w:r>
    </w:p>
    <w:p w:rsidR="7DFDE492" w:rsidP="78C30AC2" w:rsidRDefault="7DFDE492" w14:paraId="51BD1555" w14:textId="5847BBEB">
      <w:pPr>
        <w:pStyle w:val="ListParagraph"/>
        <w:numPr>
          <w:ilvl w:val="0"/>
          <w:numId w:val="124"/>
        </w:numPr>
        <w:rPr>
          <w:rFonts w:ascii="Roboto" w:hAnsi="Roboto" w:eastAsia="Aptos"/>
          <w:b w:val="0"/>
          <w:bCs w:val="0"/>
          <w:noProof w:val="0"/>
          <w:sz w:val="24"/>
          <w:szCs w:val="24"/>
          <w:lang w:val="en-US"/>
        </w:rPr>
      </w:pPr>
      <w:r w:rsidRPr="78C30AC2" w:rsidR="57971936">
        <w:rPr>
          <w:rFonts w:ascii="Roboto" w:hAnsi="Roboto" w:eastAsia="Aptos"/>
          <w:b w:val="0"/>
          <w:bCs w:val="0"/>
          <w:noProof w:val="0"/>
          <w:sz w:val="24"/>
          <w:szCs w:val="24"/>
          <w:lang w:val="en-US"/>
        </w:rPr>
        <w:t>Stakeholder Perspectives and Governance</w:t>
      </w:r>
      <w:r w:rsidRPr="78C30AC2" w:rsidR="57971936">
        <w:rPr>
          <w:rFonts w:ascii="Roboto" w:hAnsi="Roboto" w:eastAsia="Aptos"/>
          <w:b w:val="0"/>
          <w:bCs w:val="0"/>
          <w:noProof w:val="0"/>
          <w:sz w:val="24"/>
          <w:szCs w:val="24"/>
          <w:lang w:val="en-US"/>
        </w:rPr>
        <w:t xml:space="preserve"> </w:t>
      </w:r>
    </w:p>
    <w:p w:rsidR="7DFDE492" w:rsidP="78C30AC2" w:rsidRDefault="7DFDE492" w14:paraId="279A541B" w14:textId="5D10DE62">
      <w:pPr>
        <w:pStyle w:val="ListParagraph"/>
        <w:numPr>
          <w:ilvl w:val="0"/>
          <w:numId w:val="124"/>
        </w:numPr>
        <w:rPr>
          <w:rFonts w:ascii="Roboto" w:hAnsi="Roboto" w:eastAsia="Aptos"/>
          <w:b w:val="0"/>
          <w:bCs w:val="0"/>
          <w:noProof w:val="0"/>
          <w:sz w:val="24"/>
          <w:szCs w:val="24"/>
          <w:lang w:val="en-US"/>
        </w:rPr>
      </w:pPr>
      <w:r w:rsidRPr="78C30AC2" w:rsidR="57971936">
        <w:rPr>
          <w:rFonts w:ascii="Roboto" w:hAnsi="Roboto" w:eastAsia="Aptos"/>
          <w:b w:val="0"/>
          <w:bCs w:val="0"/>
          <w:noProof w:val="0"/>
          <w:sz w:val="24"/>
          <w:szCs w:val="24"/>
          <w:lang w:val="en-US"/>
        </w:rPr>
        <w:t>Systems Thinking and Interdependence</w:t>
      </w:r>
      <w:r w:rsidRPr="78C30AC2" w:rsidR="57971936">
        <w:rPr>
          <w:rFonts w:ascii="Roboto" w:hAnsi="Roboto" w:eastAsia="Aptos"/>
          <w:b w:val="0"/>
          <w:bCs w:val="0"/>
          <w:noProof w:val="0"/>
          <w:sz w:val="24"/>
          <w:szCs w:val="24"/>
          <w:lang w:val="en-US"/>
        </w:rPr>
        <w:t xml:space="preserve"> </w:t>
      </w:r>
    </w:p>
    <w:p w:rsidR="7DFDE492" w:rsidP="78C30AC2" w:rsidRDefault="7DFDE492" w14:paraId="095E63F3" w14:textId="07C19A78">
      <w:pPr>
        <w:pStyle w:val="ListParagraph"/>
        <w:numPr>
          <w:ilvl w:val="0"/>
          <w:numId w:val="124"/>
        </w:numPr>
        <w:rPr>
          <w:rFonts w:ascii="Roboto" w:hAnsi="Roboto" w:eastAsia="Aptos"/>
          <w:b w:val="0"/>
          <w:bCs w:val="0"/>
          <w:noProof w:val="0"/>
          <w:sz w:val="24"/>
          <w:szCs w:val="24"/>
          <w:lang w:val="en-US"/>
        </w:rPr>
      </w:pPr>
      <w:r w:rsidRPr="78C30AC2" w:rsidR="57971936">
        <w:rPr>
          <w:rFonts w:ascii="Roboto" w:hAnsi="Roboto" w:eastAsia="Aptos"/>
          <w:b w:val="0"/>
          <w:bCs w:val="0"/>
          <w:noProof w:val="0"/>
          <w:sz w:val="24"/>
          <w:szCs w:val="24"/>
          <w:lang w:val="en-US"/>
        </w:rPr>
        <w:t>Environmental Trade-offs</w:t>
      </w:r>
      <w:r w:rsidRPr="78C30AC2" w:rsidR="57971936">
        <w:rPr>
          <w:rFonts w:ascii="Roboto" w:hAnsi="Roboto" w:eastAsia="Aptos"/>
          <w:b w:val="0"/>
          <w:bCs w:val="0"/>
          <w:noProof w:val="0"/>
          <w:sz w:val="24"/>
          <w:szCs w:val="24"/>
          <w:lang w:val="en-US"/>
        </w:rPr>
        <w:t xml:space="preserve"> </w:t>
      </w:r>
    </w:p>
    <w:p w:rsidR="7DFDE492" w:rsidP="78C30AC2" w:rsidRDefault="7DFDE492" w14:paraId="3EDD7BFD" w14:textId="79E0EC58">
      <w:pPr>
        <w:pStyle w:val="ListParagraph"/>
        <w:numPr>
          <w:ilvl w:val="0"/>
          <w:numId w:val="124"/>
        </w:numPr>
        <w:rPr>
          <w:rFonts w:ascii="Roboto" w:hAnsi="Roboto" w:eastAsia="Aptos"/>
          <w:b w:val="0"/>
          <w:bCs w:val="0"/>
          <w:noProof w:val="0"/>
          <w:sz w:val="24"/>
          <w:szCs w:val="24"/>
          <w:lang w:val="en-US"/>
        </w:rPr>
      </w:pPr>
      <w:r w:rsidRPr="78C30AC2" w:rsidR="57971936">
        <w:rPr>
          <w:rFonts w:ascii="Roboto" w:hAnsi="Roboto" w:eastAsia="Aptos"/>
          <w:b w:val="0"/>
          <w:bCs w:val="0"/>
          <w:noProof w:val="0"/>
          <w:sz w:val="24"/>
          <w:szCs w:val="24"/>
          <w:lang w:val="en-US"/>
        </w:rPr>
        <w:t>Sustainability and Environmental Stewardship</w:t>
      </w:r>
    </w:p>
    <w:p w:rsidR="7DFDE492" w:rsidP="78C30AC2" w:rsidRDefault="7DFDE492" w14:paraId="4B768869" w14:textId="7DD73B7D">
      <w:pPr>
        <w:rPr>
          <w:rFonts w:ascii="Roboto" w:hAnsi="Roboto" w:eastAsia="Aptos"/>
          <w:b w:val="1"/>
          <w:bCs w:val="1"/>
          <w:i w:val="0"/>
          <w:iCs w:val="0"/>
          <w:strike w:val="0"/>
          <w:dstrike w:val="0"/>
          <w:noProof w:val="0"/>
          <w:color w:val="000000" w:themeColor="text1" w:themeTint="FF" w:themeShade="FF"/>
          <w:sz w:val="24"/>
          <w:szCs w:val="24"/>
          <w:u w:val="none"/>
          <w:lang w:val="en-US"/>
        </w:rPr>
      </w:pPr>
      <w:r w:rsidRPr="78C30AC2" w:rsidR="25D3C5DE">
        <w:rPr>
          <w:rFonts w:ascii="Roboto" w:hAnsi="Roboto" w:eastAsia="Aptos"/>
          <w:b w:val="1"/>
          <w:bCs w:val="1"/>
          <w:i w:val="0"/>
          <w:iCs w:val="0"/>
          <w:strike w:val="0"/>
          <w:dstrike w:val="0"/>
          <w:noProof w:val="0"/>
          <w:color w:val="000000" w:themeColor="text1" w:themeTint="FF" w:themeShade="FF"/>
          <w:sz w:val="24"/>
          <w:szCs w:val="24"/>
          <w:u w:val="none"/>
          <w:lang w:val="en-US"/>
        </w:rPr>
        <w:t>Review Significant Ideas</w:t>
      </w:r>
    </w:p>
    <w:p w:rsidR="7DFDE492" w:rsidP="78C30AC2" w:rsidRDefault="7DFDE492" w14:paraId="24748557" w14:textId="0B6F4D2C">
      <w:pPr>
        <w:pStyle w:val="Normal"/>
        <w:numPr>
          <w:ilvl w:val="0"/>
          <w:numId w:val="123"/>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25D3C5DE">
        <w:rPr>
          <w:rFonts w:ascii="Roboto" w:hAnsi="Roboto" w:eastAsia="Aptos"/>
          <w:b w:val="0"/>
          <w:bCs w:val="0"/>
          <w:i w:val="0"/>
          <w:iCs w:val="0"/>
          <w:strike w:val="0"/>
          <w:dstrike w:val="0"/>
          <w:noProof w:val="0"/>
          <w:color w:val="000000" w:themeColor="text1" w:themeTint="FF" w:themeShade="FF"/>
          <w:sz w:val="24"/>
          <w:szCs w:val="24"/>
          <w:u w:val="none"/>
          <w:lang w:val="en-US"/>
        </w:rPr>
        <w:t>There is a range of different energy sources available to societies that vary in their sustainability, availability, cost, and sociopolitical implications.</w:t>
      </w:r>
    </w:p>
    <w:p w:rsidR="7DFDE492" w:rsidP="78C30AC2" w:rsidRDefault="7DFDE492" w14:paraId="6514BCEF" w14:textId="4C31FA74">
      <w:pPr>
        <w:pStyle w:val="Normal"/>
        <w:numPr>
          <w:ilvl w:val="0"/>
          <w:numId w:val="123"/>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25D3C5DE">
        <w:rPr>
          <w:rFonts w:ascii="Roboto" w:hAnsi="Roboto" w:eastAsia="Aptos"/>
          <w:b w:val="0"/>
          <w:bCs w:val="0"/>
          <w:i w:val="0"/>
          <w:iCs w:val="0"/>
          <w:strike w:val="0"/>
          <w:dstrike w:val="0"/>
          <w:noProof w:val="0"/>
          <w:color w:val="000000" w:themeColor="text1" w:themeTint="FF" w:themeShade="FF"/>
          <w:sz w:val="24"/>
          <w:szCs w:val="24"/>
          <w:u w:val="none"/>
          <w:lang w:val="en-US"/>
        </w:rPr>
        <w:t xml:space="preserve">The choice of energy sources is controversial and complex. Energy security is </w:t>
      </w:r>
      <w:r w:rsidRPr="78C30AC2" w:rsidR="25D3C5DE">
        <w:rPr>
          <w:rFonts w:ascii="Roboto" w:hAnsi="Roboto" w:eastAsia="Aptos"/>
          <w:b w:val="0"/>
          <w:bCs w:val="0"/>
          <w:i w:val="0"/>
          <w:iCs w:val="0"/>
          <w:strike w:val="0"/>
          <w:dstrike w:val="0"/>
          <w:noProof w:val="0"/>
          <w:color w:val="000000" w:themeColor="text1" w:themeTint="FF" w:themeShade="FF"/>
          <w:sz w:val="24"/>
          <w:szCs w:val="24"/>
          <w:u w:val="none"/>
          <w:lang w:val="en-US"/>
        </w:rPr>
        <w:t>an important factor</w:t>
      </w:r>
      <w:r w:rsidRPr="78C30AC2" w:rsidR="25D3C5DE">
        <w:rPr>
          <w:rFonts w:ascii="Roboto" w:hAnsi="Roboto" w:eastAsia="Aptos"/>
          <w:b w:val="0"/>
          <w:bCs w:val="0"/>
          <w:i w:val="0"/>
          <w:iCs w:val="0"/>
          <w:strike w:val="0"/>
          <w:dstrike w:val="0"/>
          <w:noProof w:val="0"/>
          <w:color w:val="000000" w:themeColor="text1" w:themeTint="FF" w:themeShade="FF"/>
          <w:sz w:val="24"/>
          <w:szCs w:val="24"/>
          <w:u w:val="none"/>
          <w:lang w:val="en-US"/>
        </w:rPr>
        <w:t xml:space="preserve"> in making energy choices and has a significant impact on resource sustainability</w:t>
      </w:r>
      <w:r w:rsidRPr="78C30AC2" w:rsidR="25D3C5DE">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p>
    <w:p w:rsidR="7DFDE492" w:rsidP="78C30AC2" w:rsidRDefault="7DFDE492" w14:paraId="0C6D3702" w14:textId="592A31B6">
      <w:pPr>
        <w:pStyle w:val="Normal"/>
        <w:numPr>
          <w:ilvl w:val="0"/>
          <w:numId w:val="123"/>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25D3C5DE">
        <w:rPr>
          <w:rFonts w:ascii="Roboto" w:hAnsi="Roboto" w:eastAsia="Aptos"/>
          <w:b w:val="0"/>
          <w:bCs w:val="0"/>
          <w:i w:val="0"/>
          <w:iCs w:val="0"/>
          <w:strike w:val="0"/>
          <w:dstrike w:val="0"/>
          <w:noProof w:val="0"/>
          <w:color w:val="000000" w:themeColor="text1" w:themeTint="FF" w:themeShade="FF"/>
          <w:sz w:val="24"/>
          <w:szCs w:val="24"/>
          <w:u w:val="none"/>
          <w:lang w:val="en-US"/>
        </w:rPr>
        <w:t xml:space="preserve">Scientists use a variety of techniques to study </w:t>
      </w:r>
      <w:r w:rsidRPr="78C30AC2" w:rsidR="25D3C5DE">
        <w:rPr>
          <w:rFonts w:ascii="Roboto" w:hAnsi="Roboto" w:eastAsia="Aptos"/>
          <w:b w:val="0"/>
          <w:bCs w:val="0"/>
          <w:i w:val="0"/>
          <w:iCs w:val="0"/>
          <w:strike w:val="0"/>
          <w:dstrike w:val="0"/>
          <w:noProof w:val="0"/>
          <w:color w:val="000000" w:themeColor="text1" w:themeTint="FF" w:themeShade="FF"/>
          <w:sz w:val="24"/>
          <w:szCs w:val="24"/>
          <w:u w:val="none"/>
          <w:lang w:val="en-US"/>
        </w:rPr>
        <w:t>the past</w:t>
      </w:r>
      <w:r w:rsidRPr="78C30AC2" w:rsidR="25D3C5DE">
        <w:rPr>
          <w:rFonts w:ascii="Roboto" w:hAnsi="Roboto" w:eastAsia="Aptos"/>
          <w:b w:val="0"/>
          <w:bCs w:val="0"/>
          <w:i w:val="0"/>
          <w:iCs w:val="0"/>
          <w:strike w:val="0"/>
          <w:dstrike w:val="0"/>
          <w:noProof w:val="0"/>
          <w:color w:val="000000" w:themeColor="text1" w:themeTint="FF" w:themeShade="FF"/>
          <w:sz w:val="24"/>
          <w:szCs w:val="24"/>
          <w:u w:val="none"/>
          <w:lang w:val="en-US"/>
        </w:rPr>
        <w:t xml:space="preserve">, present, and </w:t>
      </w:r>
      <w:r w:rsidRPr="78C30AC2" w:rsidR="25D3C5DE">
        <w:rPr>
          <w:rFonts w:ascii="Roboto" w:hAnsi="Roboto" w:eastAsia="Aptos"/>
          <w:b w:val="0"/>
          <w:bCs w:val="0"/>
          <w:i w:val="0"/>
          <w:iCs w:val="0"/>
          <w:strike w:val="0"/>
          <w:dstrike w:val="0"/>
          <w:noProof w:val="0"/>
          <w:color w:val="000000" w:themeColor="text1" w:themeTint="FF" w:themeShade="FF"/>
          <w:sz w:val="24"/>
          <w:szCs w:val="24"/>
          <w:u w:val="none"/>
          <w:lang w:val="en-US"/>
        </w:rPr>
        <w:t>possible futures</w:t>
      </w:r>
      <w:r w:rsidRPr="78C30AC2" w:rsidR="25D3C5DE">
        <w:rPr>
          <w:rFonts w:ascii="Roboto" w:hAnsi="Roboto" w:eastAsia="Aptos"/>
          <w:b w:val="0"/>
          <w:bCs w:val="0"/>
          <w:i w:val="0"/>
          <w:iCs w:val="0"/>
          <w:strike w:val="0"/>
          <w:dstrike w:val="0"/>
          <w:noProof w:val="0"/>
          <w:color w:val="000000" w:themeColor="text1" w:themeTint="FF" w:themeShade="FF"/>
          <w:sz w:val="24"/>
          <w:szCs w:val="24"/>
          <w:u w:val="none"/>
          <w:lang w:val="en-US"/>
        </w:rPr>
        <w:t xml:space="preserve"> of the Earth’s climate.</w:t>
      </w:r>
    </w:p>
    <w:p w:rsidR="7DFDE492" w:rsidP="78C30AC2" w:rsidRDefault="7DFDE492" w14:paraId="7B659FD9" w14:textId="451FE699">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7DFDE492">
        <w:rPr>
          <w:rStyle w:val="Heading4Char"/>
          <w:noProof w:val="0"/>
          <w:lang w:val="en-US"/>
        </w:rPr>
        <w:t>SEPs:</w:t>
      </w:r>
    </w:p>
    <w:p w:rsidR="3C927B2C" w:rsidP="78C30AC2" w:rsidRDefault="3C927B2C" w14:paraId="4F5701E2" w14:textId="095DABC9">
      <w:pPr>
        <w:pStyle w:val="ListParagraph"/>
        <w:numPr>
          <w:ilvl w:val="0"/>
          <w:numId w:val="35"/>
        </w:numPr>
        <w:rPr>
          <w:rFonts w:ascii="Roboto" w:hAnsi="Roboto" w:eastAsia="Aptos"/>
          <w:b w:val="0"/>
          <w:bCs w:val="0"/>
          <w:i w:val="0"/>
          <w:iCs w:val="0"/>
          <w:caps w:val="0"/>
          <w:smallCaps w:val="0"/>
          <w:noProof w:val="0"/>
          <w:sz w:val="24"/>
          <w:szCs w:val="24"/>
          <w:lang w:val="en-US"/>
        </w:rPr>
      </w:pPr>
      <w:r w:rsidRPr="78C30AC2" w:rsidR="3C927B2C">
        <w:rPr>
          <w:rFonts w:ascii="Roboto" w:hAnsi="Roboto" w:eastAsia="Aptos"/>
          <w:b w:val="0"/>
          <w:bCs w:val="0"/>
          <w:i w:val="0"/>
          <w:iCs w:val="0"/>
          <w:caps w:val="0"/>
          <w:smallCaps w:val="0"/>
          <w:strike w:val="0"/>
          <w:dstrike w:val="0"/>
          <w:noProof w:val="0"/>
          <w:sz w:val="24"/>
          <w:szCs w:val="24"/>
          <w:u w:val="none"/>
          <w:lang w:val="en-US"/>
        </w:rPr>
        <w:t>Asking Questions and Defining Problems</w:t>
      </w:r>
    </w:p>
    <w:p w:rsidR="3C927B2C" w:rsidP="78C30AC2" w:rsidRDefault="3C927B2C" w14:paraId="5F279102" w14:textId="5721C2E4">
      <w:pPr>
        <w:pStyle w:val="ListParagraph"/>
        <w:numPr>
          <w:ilvl w:val="0"/>
          <w:numId w:val="35"/>
        </w:numPr>
        <w:rPr>
          <w:rFonts w:ascii="Roboto" w:hAnsi="Roboto" w:eastAsia="Aptos"/>
          <w:b w:val="0"/>
          <w:bCs w:val="0"/>
          <w:i w:val="0"/>
          <w:iCs w:val="0"/>
          <w:caps w:val="0"/>
          <w:smallCaps w:val="0"/>
          <w:noProof w:val="0"/>
          <w:sz w:val="24"/>
          <w:szCs w:val="24"/>
          <w:lang w:val="en-US"/>
        </w:rPr>
      </w:pPr>
      <w:r w:rsidRPr="78C30AC2" w:rsidR="3C927B2C">
        <w:rPr>
          <w:rFonts w:ascii="Roboto" w:hAnsi="Roboto" w:eastAsia="Aptos"/>
          <w:b w:val="0"/>
          <w:bCs w:val="0"/>
          <w:i w:val="0"/>
          <w:iCs w:val="0"/>
          <w:caps w:val="0"/>
          <w:smallCaps w:val="0"/>
          <w:strike w:val="0"/>
          <w:dstrike w:val="0"/>
          <w:noProof w:val="0"/>
          <w:sz w:val="24"/>
          <w:szCs w:val="24"/>
          <w:u w:val="none"/>
          <w:lang w:val="en-US"/>
        </w:rPr>
        <w:t>Developing &amp; Using Models</w:t>
      </w:r>
    </w:p>
    <w:p w:rsidR="3C927B2C" w:rsidP="78C30AC2" w:rsidRDefault="3C927B2C" w14:paraId="49FBE164" w14:textId="0E3A0080">
      <w:pPr>
        <w:pStyle w:val="ListParagraph"/>
        <w:numPr>
          <w:ilvl w:val="0"/>
          <w:numId w:val="35"/>
        </w:numPr>
        <w:rPr>
          <w:rFonts w:ascii="Roboto" w:hAnsi="Roboto" w:eastAsia="Aptos"/>
          <w:b w:val="0"/>
          <w:bCs w:val="0"/>
          <w:i w:val="0"/>
          <w:iCs w:val="0"/>
          <w:caps w:val="0"/>
          <w:smallCaps w:val="0"/>
          <w:noProof w:val="0"/>
          <w:sz w:val="24"/>
          <w:szCs w:val="24"/>
          <w:lang w:val="en-US"/>
        </w:rPr>
      </w:pPr>
      <w:r w:rsidRPr="78C30AC2" w:rsidR="3C927B2C">
        <w:rPr>
          <w:rFonts w:ascii="Roboto" w:hAnsi="Roboto" w:eastAsia="Aptos"/>
          <w:b w:val="0"/>
          <w:bCs w:val="0"/>
          <w:i w:val="0"/>
          <w:iCs w:val="0"/>
          <w:caps w:val="0"/>
          <w:smallCaps w:val="0"/>
          <w:strike w:val="0"/>
          <w:dstrike w:val="0"/>
          <w:noProof w:val="0"/>
          <w:sz w:val="24"/>
          <w:szCs w:val="24"/>
          <w:u w:val="none"/>
          <w:lang w:val="en-US"/>
        </w:rPr>
        <w:t>Engage in Argument from Evidence</w:t>
      </w:r>
    </w:p>
    <w:p w:rsidR="3C927B2C" w:rsidP="78C30AC2" w:rsidRDefault="3C927B2C" w14:paraId="6342D793" w14:textId="5C889C3F">
      <w:pPr>
        <w:pStyle w:val="ListParagraph"/>
        <w:numPr>
          <w:ilvl w:val="0"/>
          <w:numId w:val="35"/>
        </w:numPr>
        <w:rPr>
          <w:rFonts w:ascii="Roboto" w:hAnsi="Roboto" w:eastAsia="Aptos"/>
          <w:b w:val="0"/>
          <w:bCs w:val="0"/>
          <w:i w:val="0"/>
          <w:iCs w:val="0"/>
          <w:caps w:val="0"/>
          <w:smallCaps w:val="0"/>
          <w:noProof w:val="0"/>
          <w:sz w:val="24"/>
          <w:szCs w:val="24"/>
          <w:lang w:val="en-US"/>
        </w:rPr>
      </w:pPr>
      <w:r w:rsidRPr="78C30AC2" w:rsidR="3C927B2C">
        <w:rPr>
          <w:rFonts w:ascii="Roboto" w:hAnsi="Roboto" w:eastAsia="Aptos"/>
          <w:b w:val="0"/>
          <w:bCs w:val="0"/>
          <w:i w:val="0"/>
          <w:iCs w:val="0"/>
          <w:caps w:val="0"/>
          <w:smallCaps w:val="0"/>
          <w:strike w:val="0"/>
          <w:dstrike w:val="0"/>
          <w:noProof w:val="0"/>
          <w:sz w:val="24"/>
          <w:szCs w:val="24"/>
          <w:u w:val="none"/>
          <w:lang w:val="en-US"/>
        </w:rPr>
        <w:t>Obtaining, evaluating &amp; communicating information</w:t>
      </w:r>
    </w:p>
    <w:p w:rsidR="001541E4" w:rsidP="001541E4" w:rsidRDefault="001541E4" w14:paraId="02EF130E" w14:textId="1F8862AB">
      <w:pPr>
        <w:pStyle w:val="Heading3"/>
      </w:pPr>
      <w:r w:rsidR="001541E4">
        <w:rPr/>
        <w:t>Transfer Goals/Skills</w:t>
      </w:r>
    </w:p>
    <w:p w:rsidR="1B1C94C3" w:rsidP="46EE50F7" w:rsidRDefault="1B1C94C3" w14:paraId="03A8CFAF" w14:textId="4AE5D622">
      <w:pPr>
        <w:pStyle w:val="Normal"/>
      </w:pPr>
      <w:r w:rsidR="1B1C94C3">
        <w:rPr/>
        <w:t>SWBAT: At</w:t>
      </w:r>
      <w:r w:rsidR="1B1C94C3">
        <w:rPr/>
        <w:t xml:space="preserve"> the end of this unit, students should be able to independently and effectively:</w:t>
      </w:r>
    </w:p>
    <w:p w:rsidR="1B1C94C3" w:rsidP="78C30AC2" w:rsidRDefault="1B1C94C3" w14:paraId="178F7554" w14:textId="11814490">
      <w:pPr>
        <w:pStyle w:val="ListParagraph"/>
        <w:numPr>
          <w:ilvl w:val="0"/>
          <w:numId w:val="4"/>
        </w:numPr>
        <w:rPr>
          <w:rFonts w:ascii="Roboto" w:hAnsi="Roboto" w:eastAsia="Aptos"/>
          <w:noProof w:val="0"/>
          <w:sz w:val="24"/>
          <w:szCs w:val="24"/>
          <w:lang w:val="en-US"/>
        </w:rPr>
      </w:pPr>
      <w:r w:rsidRPr="78C30AC2" w:rsidR="1B1C94C3">
        <w:rPr>
          <w:b w:val="1"/>
          <w:bCs w:val="1"/>
        </w:rPr>
        <w:t>Apply systems thinking</w:t>
      </w:r>
      <w:r w:rsidR="1B1C94C3">
        <w:rPr/>
        <w:t xml:space="preserve"> to </w:t>
      </w:r>
      <w:r w:rsidRPr="78C30AC2" w:rsidR="189E3938">
        <w:rPr>
          <w:rFonts w:ascii="Roboto" w:hAnsi="Roboto" w:eastAsia="Aptos"/>
          <w:noProof w:val="0"/>
          <w:sz w:val="24"/>
          <w:szCs w:val="24"/>
          <w:lang w:val="en-US"/>
        </w:rPr>
        <w:t xml:space="preserve">analyze the interactions among natural resources, energy systems, waste management, ecosystem services, and human activities by </w:t>
      </w:r>
      <w:r w:rsidRPr="78C30AC2" w:rsidR="189E3938">
        <w:rPr>
          <w:rFonts w:ascii="Roboto" w:hAnsi="Roboto" w:eastAsia="Aptos"/>
          <w:noProof w:val="0"/>
          <w:sz w:val="24"/>
          <w:szCs w:val="24"/>
          <w:lang w:val="en-US"/>
        </w:rPr>
        <w:t>identifying</w:t>
      </w:r>
      <w:r w:rsidRPr="78C30AC2" w:rsidR="189E3938">
        <w:rPr>
          <w:rFonts w:ascii="Roboto" w:hAnsi="Roboto" w:eastAsia="Aptos"/>
          <w:noProof w:val="0"/>
          <w:sz w:val="24"/>
          <w:szCs w:val="24"/>
          <w:lang w:val="en-US"/>
        </w:rPr>
        <w:t xml:space="preserve"> inputs, outputs, </w:t>
      </w:r>
      <w:r w:rsidRPr="78C30AC2" w:rsidR="194DAC2E">
        <w:rPr>
          <w:rFonts w:ascii="Roboto" w:hAnsi="Roboto" w:eastAsia="Aptos"/>
          <w:noProof w:val="0"/>
          <w:sz w:val="24"/>
          <w:szCs w:val="24"/>
          <w:lang w:val="en-US"/>
        </w:rPr>
        <w:t>feedback</w:t>
      </w:r>
      <w:r w:rsidRPr="78C30AC2" w:rsidR="189E3938">
        <w:rPr>
          <w:rFonts w:ascii="Roboto" w:hAnsi="Roboto" w:eastAsia="Aptos"/>
          <w:noProof w:val="0"/>
          <w:sz w:val="24"/>
          <w:szCs w:val="24"/>
          <w:lang w:val="en-US"/>
        </w:rPr>
        <w:t>, and trade-offs that influence resource sustainability.</w:t>
      </w:r>
    </w:p>
    <w:p w:rsidR="1B1C94C3" w:rsidP="569A7334" w:rsidRDefault="1B1C94C3" w14:paraId="43447102" w14:textId="576BB3E2">
      <w:pPr>
        <w:pStyle w:val="ListParagraph"/>
        <w:numPr>
          <w:ilvl w:val="0"/>
          <w:numId w:val="4"/>
        </w:numPr>
        <w:rPr>
          <w:rFonts w:ascii="Roboto" w:hAnsi="Roboto" w:eastAsia="Aptos"/>
          <w:noProof w:val="0"/>
          <w:sz w:val="24"/>
          <w:szCs w:val="24"/>
          <w:lang w:val="en-US"/>
        </w:rPr>
      </w:pPr>
      <w:r w:rsidRPr="78C30AC2" w:rsidR="1B1C94C3">
        <w:rPr>
          <w:b w:val="1"/>
          <w:bCs w:val="1"/>
        </w:rPr>
        <w:t>Evaluate environmental problems</w:t>
      </w:r>
      <w:r w:rsidR="1B1C94C3">
        <w:rPr/>
        <w:t xml:space="preserve"> from multiple perspectives, </w:t>
      </w:r>
      <w:r w:rsidR="3B1844B9">
        <w:rPr/>
        <w:t xml:space="preserve">to </w:t>
      </w:r>
      <w:r w:rsidRPr="78C30AC2" w:rsidR="3B1844B9">
        <w:rPr>
          <w:rFonts w:ascii="Roboto" w:hAnsi="Roboto" w:eastAsia="Aptos"/>
          <w:noProof w:val="0"/>
          <w:sz w:val="24"/>
          <w:szCs w:val="24"/>
          <w:lang w:val="en-US"/>
        </w:rPr>
        <w:t>investigate issues related to natural resource use, energy production, resource security, and solid waste by considering scientific evidence alongside environmental, economic, social, political, ethical, and stakeholder perspectives.</w:t>
      </w:r>
    </w:p>
    <w:p w:rsidR="1B1C94C3" w:rsidP="78C30AC2" w:rsidRDefault="1B1C94C3" w14:paraId="1966C32A" w14:textId="640417B3">
      <w:pPr>
        <w:pStyle w:val="ListParagraph"/>
        <w:numPr>
          <w:ilvl w:val="0"/>
          <w:numId w:val="4"/>
        </w:numPr>
        <w:rPr>
          <w:rFonts w:ascii="Roboto" w:hAnsi="Roboto" w:eastAsia="Aptos"/>
          <w:noProof w:val="0"/>
          <w:sz w:val="24"/>
          <w:szCs w:val="24"/>
          <w:lang w:val="en-US"/>
        </w:rPr>
      </w:pPr>
      <w:r w:rsidRPr="78C30AC2" w:rsidR="1B1C94C3">
        <w:rPr>
          <w:b w:val="1"/>
          <w:bCs w:val="1"/>
        </w:rPr>
        <w:t>Use sustainability principles</w:t>
      </w:r>
      <w:r w:rsidR="1B1C94C3">
        <w:rPr/>
        <w:t xml:space="preserve"> to </w:t>
      </w:r>
      <w:r w:rsidRPr="78C30AC2" w:rsidR="64C92415">
        <w:rPr>
          <w:rFonts w:ascii="Roboto" w:hAnsi="Roboto" w:eastAsia="Aptos"/>
          <w:noProof w:val="0"/>
          <w:sz w:val="24"/>
          <w:szCs w:val="24"/>
          <w:lang w:val="en-US"/>
        </w:rPr>
        <w:t>assess and justify strategies for conserving natural resources, improving energy efficiency, reducing waste, promoting circular economy practices, and supporting responsible resource management that balances environmental protection with human needs.</w:t>
      </w:r>
    </w:p>
    <w:p w:rsidR="001541E4" w:rsidP="001541E4" w:rsidRDefault="001541E4" w14:paraId="7E77C6A2" w14:textId="726AB6B1">
      <w:pPr>
        <w:pStyle w:val="Heading3"/>
      </w:pPr>
      <w:r w:rsidR="001541E4">
        <w:rPr/>
        <w:t>Approaches to Learning</w:t>
      </w:r>
    </w:p>
    <w:p w:rsidR="688B6EF4" w:rsidP="1B0130D7" w:rsidRDefault="688B6EF4" w14:paraId="23520B25" w14:textId="037FAAAB">
      <w:pPr>
        <w:pStyle w:val="Normal"/>
        <w:suppressLineNumbers w:val="0"/>
        <w:bidi w:val="0"/>
        <w:spacing w:before="0" w:beforeAutospacing="off" w:after="160" w:afterAutospacing="off" w:line="278" w:lineRule="auto"/>
        <w:ind w:left="0" w:right="0"/>
        <w:jc w:val="left"/>
      </w:pPr>
      <w:r w:rsidRPr="78C30AC2" w:rsidR="688B6EF4">
        <w:rPr>
          <w:rFonts w:ascii="Roboto" w:hAnsi="Roboto" w:eastAsia="Aptos"/>
          <w:b w:val="0"/>
          <w:bCs w:val="0"/>
          <w:i w:val="0"/>
          <w:iCs w:val="0"/>
          <w:strike w:val="0"/>
          <w:dstrike w:val="0"/>
          <w:noProof w:val="0"/>
          <w:color w:val="000000" w:themeColor="text1" w:themeTint="FF" w:themeShade="FF"/>
          <w:sz w:val="24"/>
          <w:szCs w:val="24"/>
          <w:u w:val="none"/>
          <w:lang w:val="en-US"/>
        </w:rPr>
        <w:t>This topic provides students with a vast amount of information that can be studied in many ways. The ATLs used for this topic will vary depending on the individual students’ and groups' approach to showing their understanding of the material.</w:t>
      </w:r>
      <w:r w:rsidRPr="78C30AC2" w:rsidR="47AF993D">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p>
    <w:p w:rsidR="10BEED6A" w:rsidP="569A7334" w:rsidRDefault="10BEED6A" w14:paraId="15E1638C" w14:textId="7E281329">
      <w:pPr>
        <w:pStyle w:val="Heading4"/>
        <w:bidi w:val="0"/>
      </w:pPr>
      <w:r w:rsidRPr="78C30AC2" w:rsidR="688B6EF4">
        <w:rPr>
          <w:noProof w:val="0"/>
          <w:lang w:val="en-US"/>
        </w:rPr>
        <w:t>Thinking</w:t>
      </w:r>
    </w:p>
    <w:p w:rsidR="4F05E3FD" w:rsidP="78C30AC2" w:rsidRDefault="4F05E3FD" w14:paraId="1BD4BFF3" w14:textId="08403473">
      <w:pPr>
        <w:pStyle w:val="Normal"/>
        <w:bidi w:val="0"/>
        <w:rPr>
          <w:rFonts w:ascii="Roboto" w:hAnsi="Roboto" w:eastAsia="Aptos"/>
          <w:b w:val="0"/>
          <w:bCs w:val="0"/>
          <w:noProof w:val="0"/>
          <w:sz w:val="24"/>
          <w:szCs w:val="24"/>
          <w:lang w:val="en-US"/>
        </w:rPr>
      </w:pPr>
      <w:r w:rsidRPr="78C30AC2" w:rsidR="4F05E3FD">
        <w:rPr>
          <w:rFonts w:ascii="Roboto" w:hAnsi="Roboto" w:eastAsia="Aptos"/>
          <w:b w:val="0"/>
          <w:bCs w:val="0"/>
          <w:noProof w:val="0"/>
          <w:sz w:val="24"/>
          <w:szCs w:val="24"/>
          <w:lang w:val="en-US"/>
        </w:rPr>
        <w:t>Apply systems thinking</w:t>
      </w:r>
      <w:r w:rsidRPr="78C30AC2" w:rsidR="4F05E3FD">
        <w:rPr>
          <w:rFonts w:ascii="Roboto" w:hAnsi="Roboto" w:eastAsia="Aptos"/>
          <w:b w:val="0"/>
          <w:bCs w:val="0"/>
          <w:noProof w:val="0"/>
          <w:sz w:val="24"/>
          <w:szCs w:val="24"/>
          <w:lang w:val="en-US"/>
        </w:rPr>
        <w:t xml:space="preserve"> to analyze the interactions among natural resources, energy systems, waste management, and environmental sustainability while evaluating trade-offs and proposing solutions.</w:t>
      </w:r>
    </w:p>
    <w:p w:rsidR="1B0130D7" w:rsidP="569A7334" w:rsidRDefault="1B0130D7" w14:paraId="378E34F6" w14:textId="470D6EF6">
      <w:pPr>
        <w:pStyle w:val="Heading4"/>
        <w:bidi w:val="0"/>
      </w:pPr>
      <w:r w:rsidRPr="78C30AC2" w:rsidR="688B6EF4">
        <w:rPr>
          <w:noProof w:val="0"/>
          <w:lang w:val="en-US"/>
        </w:rPr>
        <w:t>Social</w:t>
      </w:r>
    </w:p>
    <w:p w:rsidR="2D76876C" w:rsidP="78C30AC2" w:rsidRDefault="2D76876C" w14:paraId="2CA7AB29" w14:textId="54EB8E26">
      <w:pPr>
        <w:pStyle w:val="Normal"/>
        <w:bidi w:val="0"/>
        <w:rPr>
          <w:rFonts w:ascii="Roboto" w:hAnsi="Roboto" w:eastAsia="Aptos"/>
          <w:noProof w:val="0"/>
          <w:sz w:val="24"/>
          <w:szCs w:val="24"/>
          <w:lang w:val="en-US"/>
        </w:rPr>
      </w:pPr>
      <w:r w:rsidRPr="78C30AC2" w:rsidR="2D76876C">
        <w:rPr>
          <w:rFonts w:ascii="Roboto" w:hAnsi="Roboto" w:eastAsia="Aptos"/>
          <w:b w:val="0"/>
          <w:bCs w:val="0"/>
          <w:noProof w:val="0"/>
          <w:sz w:val="24"/>
          <w:szCs w:val="24"/>
          <w:lang w:val="en-US"/>
        </w:rPr>
        <w:t>Collaborate effectively</w:t>
      </w:r>
      <w:r w:rsidRPr="78C30AC2" w:rsidR="2D76876C">
        <w:rPr>
          <w:rFonts w:ascii="Roboto" w:hAnsi="Roboto" w:eastAsia="Aptos"/>
          <w:b w:val="0"/>
          <w:bCs w:val="0"/>
          <w:noProof w:val="0"/>
          <w:sz w:val="24"/>
          <w:szCs w:val="24"/>
          <w:lang w:val="en-US"/>
        </w:rPr>
        <w:t xml:space="preserve"> with others to evaluate stakeholder perspectives and develop evidence-based recommendations for sustainable resource and energy management.</w:t>
      </w:r>
    </w:p>
    <w:p w:rsidR="688B6EF4" w:rsidP="1B0130D7" w:rsidRDefault="688B6EF4" w14:paraId="2695B465" w14:textId="088294D1">
      <w:pPr>
        <w:pStyle w:val="Heading4"/>
        <w:bidi w:val="0"/>
      </w:pPr>
      <w:r w:rsidRPr="78C30AC2" w:rsidR="688B6EF4">
        <w:rPr>
          <w:noProof w:val="0"/>
          <w:lang w:val="en-US"/>
        </w:rPr>
        <w:t>Communication</w:t>
      </w:r>
    </w:p>
    <w:p w:rsidR="4FE891D8" w:rsidP="78C30AC2" w:rsidRDefault="4FE891D8" w14:paraId="2CF4CA37" w14:textId="7FF6E055">
      <w:pPr>
        <w:pStyle w:val="Normal"/>
        <w:bidi w:val="0"/>
      </w:pPr>
      <w:r w:rsidRPr="78C30AC2" w:rsidR="4FE891D8">
        <w:rPr>
          <w:noProof w:val="0"/>
          <w:lang w:val="en-US"/>
        </w:rPr>
        <w:t>Communicate scientific ideas clearly by presenting evidence-based arguments using appropriate ESS terminology, graphs, systems diagrams, and data visualizations.</w:t>
      </w:r>
    </w:p>
    <w:p w:rsidR="688B6EF4" w:rsidP="1B0130D7" w:rsidRDefault="688B6EF4" w14:paraId="7C8F84E5" w14:textId="64B79429">
      <w:pPr>
        <w:pStyle w:val="Heading4"/>
        <w:bidi w:val="0"/>
      </w:pPr>
      <w:r w:rsidRPr="78C30AC2" w:rsidR="688B6EF4">
        <w:rPr>
          <w:noProof w:val="0"/>
          <w:lang w:val="en-US"/>
        </w:rPr>
        <w:t>Self- Management</w:t>
      </w:r>
    </w:p>
    <w:p w:rsidR="5ED49C5E" w:rsidP="78C30AC2" w:rsidRDefault="5ED49C5E" w14:paraId="2889FBE3" w14:textId="29B7B3BB">
      <w:pPr>
        <w:pStyle w:val="Normal"/>
        <w:bidi w:val="0"/>
      </w:pPr>
      <w:r w:rsidRPr="78C30AC2" w:rsidR="5ED49C5E">
        <w:rPr>
          <w:noProof w:val="0"/>
          <w:lang w:val="en-US"/>
        </w:rPr>
        <w:t>Demonstrate organization and reflection by managing long-term investigations, monitoring progress, and refining conclusions based on evidence and feedback.</w:t>
      </w:r>
    </w:p>
    <w:p w:rsidR="688B6EF4" w:rsidP="1B0130D7" w:rsidRDefault="688B6EF4" w14:paraId="16567032" w14:textId="19DD97C3">
      <w:pPr>
        <w:pStyle w:val="Heading4"/>
        <w:bidi w:val="0"/>
      </w:pPr>
      <w:r w:rsidRPr="78C30AC2" w:rsidR="688B6EF4">
        <w:rPr>
          <w:noProof w:val="0"/>
          <w:lang w:val="en-US"/>
        </w:rPr>
        <w:t>Research</w:t>
      </w:r>
    </w:p>
    <w:p w:rsidR="34F152BF" w:rsidP="78C30AC2" w:rsidRDefault="34F152BF" w14:paraId="0AB04AC7" w14:textId="3390380B">
      <w:pPr>
        <w:pStyle w:val="Normal"/>
        <w:bidi w:val="0"/>
      </w:pPr>
      <w:r w:rsidRPr="78C30AC2" w:rsidR="34F152BF">
        <w:rPr>
          <w:noProof w:val="0"/>
          <w:lang w:val="en-US"/>
        </w:rPr>
        <w:t>Collect, evaluate, and synthesize information from reliable scientific sources to investigate natural resource use, energy strategies, waste management, and sustainability issues while citing sources appropriately.</w:t>
      </w:r>
    </w:p>
    <w:p w:rsidR="001541E4" w:rsidP="46EE50F7" w:rsidRDefault="001541E4" w14:paraId="12F195F4" w14:textId="3030AAA0">
      <w:pPr>
        <w:pStyle w:val="Heading3"/>
      </w:pPr>
      <w:r w:rsidR="001541E4">
        <w:rPr/>
        <w:t>Content/Skills/Concepts</w:t>
      </w:r>
    </w:p>
    <w:p w:rsidR="0D07EAEC" w:rsidP="46EE50F7" w:rsidRDefault="0D07EAEC" w14:paraId="6B7EDEB9" w14:textId="53F8F2F0">
      <w:pPr>
        <w:pStyle w:val="Normal"/>
      </w:pPr>
      <w:r w:rsidRPr="78C30AC2" w:rsidR="0D07EAEC">
        <w:rPr>
          <w:rStyle w:val="Heading4Char"/>
        </w:rPr>
        <w:t>Students will know the following content:</w:t>
      </w:r>
    </w:p>
    <w:p w:rsidR="5689ADC3" w:rsidP="78C30AC2" w:rsidRDefault="5689ADC3" w14:paraId="7EF7B589" w14:textId="4C6DCB7A">
      <w:pPr>
        <w:pStyle w:val="ListParagraph"/>
        <w:numPr>
          <w:ilvl w:val="0"/>
          <w:numId w:val="126"/>
        </w:numPr>
        <w:rPr/>
      </w:pPr>
      <w:r w:rsidRPr="78C30AC2" w:rsidR="070705BC">
        <w:rPr>
          <w:noProof w:val="0"/>
          <w:lang w:val="en-US"/>
        </w:rPr>
        <w:t>Fossil fuels contribute to the majority of humankind’s energy supply, and they vary widely in the impacts of their production and their emissions; their use is expected to increase to meet global energy demand.</w:t>
      </w:r>
    </w:p>
    <w:p w:rsidR="5689ADC3" w:rsidP="78C30AC2" w:rsidRDefault="5689ADC3" w14:paraId="5977E7D1" w14:textId="328FDB5D">
      <w:pPr>
        <w:pStyle w:val="ListParagraph"/>
        <w:numPr>
          <w:ilvl w:val="0"/>
          <w:numId w:val="126"/>
        </w:numPr>
        <w:rPr>
          <w:rFonts w:ascii="Aptos" w:hAnsi="Aptos"/>
          <w:b w:val="0"/>
          <w:bCs w:val="0"/>
          <w:i w:val="1"/>
          <w:iCs w:val="1"/>
          <w:strike w:val="0"/>
          <w:dstrike w:val="0"/>
          <w:noProof w:val="0"/>
          <w:color w:val="0F4761" w:themeColor="accent1" w:themeTint="FF" w:themeShade="BF"/>
          <w:sz w:val="24"/>
          <w:szCs w:val="24"/>
          <w:u w:val="none"/>
          <w:lang w:val="en-US"/>
        </w:rPr>
      </w:pPr>
      <w:r w:rsidRPr="78C30AC2" w:rsidR="070705BC">
        <w:rPr>
          <w:noProof w:val="0"/>
          <w:lang w:val="en-US"/>
        </w:rPr>
        <w:t>Sources of energy with lower carbon dioxide emissions than fossil fuels include renewable energy (solar, biomass, hydropower, wind, wave, tidal and geothermal) and their use is expected to increase.</w:t>
      </w:r>
    </w:p>
    <w:p w:rsidR="5689ADC3" w:rsidP="78C30AC2" w:rsidRDefault="5689ADC3" w14:paraId="6C9F4F2E" w14:textId="045B0BFF">
      <w:pPr>
        <w:pStyle w:val="ListParagraph"/>
        <w:numPr>
          <w:ilvl w:val="0"/>
          <w:numId w:val="126"/>
        </w:numPr>
        <w:rPr>
          <w:rFonts w:ascii="Aptos" w:hAnsi="Aptos"/>
          <w:b w:val="0"/>
          <w:bCs w:val="0"/>
          <w:i w:val="1"/>
          <w:iCs w:val="1"/>
          <w:strike w:val="0"/>
          <w:dstrike w:val="0"/>
          <w:noProof w:val="0"/>
          <w:color w:val="0F4761" w:themeColor="accent1" w:themeTint="FF" w:themeShade="BF"/>
          <w:sz w:val="24"/>
          <w:szCs w:val="24"/>
          <w:u w:val="none"/>
          <w:lang w:val="en-US"/>
        </w:rPr>
      </w:pPr>
      <w:r w:rsidRPr="78C30AC2" w:rsidR="070705BC">
        <w:rPr>
          <w:noProof w:val="0"/>
          <w:lang w:val="en-US"/>
        </w:rPr>
        <w:t>Renewable energy prices and natural gas prices have fallen dramatically since 2015 due to recent technological innovations.</w:t>
      </w:r>
    </w:p>
    <w:p w:rsidR="5689ADC3" w:rsidP="78C30AC2" w:rsidRDefault="5689ADC3" w14:paraId="163C762D" w14:textId="289B19FF">
      <w:pPr>
        <w:pStyle w:val="ListParagraph"/>
        <w:numPr>
          <w:ilvl w:val="0"/>
          <w:numId w:val="126"/>
        </w:numPr>
        <w:rPr>
          <w:rFonts w:ascii="Aptos" w:hAnsi="Aptos"/>
          <w:b w:val="0"/>
          <w:bCs w:val="0"/>
          <w:i w:val="1"/>
          <w:iCs w:val="1"/>
          <w:strike w:val="0"/>
          <w:dstrike w:val="0"/>
          <w:noProof w:val="0"/>
          <w:color w:val="0F4761" w:themeColor="accent1" w:themeTint="FF" w:themeShade="BF"/>
          <w:sz w:val="24"/>
          <w:szCs w:val="24"/>
          <w:u w:val="none"/>
          <w:lang w:val="en-US"/>
        </w:rPr>
      </w:pPr>
      <w:r w:rsidRPr="78C30AC2" w:rsidR="070705BC">
        <w:rPr>
          <w:noProof w:val="0"/>
          <w:lang w:val="en-US"/>
        </w:rPr>
        <w:t>Nuclear power is a low carbon low-emission non-renewable resource but is controversial due to the radioactive waste it produces and the potential scale of any accident.</w:t>
      </w:r>
    </w:p>
    <w:p w:rsidR="5689ADC3" w:rsidP="78C30AC2" w:rsidRDefault="5689ADC3" w14:paraId="17D3E55B" w14:textId="3AFB1C66">
      <w:pPr>
        <w:pStyle w:val="ListParagraph"/>
        <w:numPr>
          <w:ilvl w:val="0"/>
          <w:numId w:val="126"/>
        </w:numPr>
        <w:rPr>
          <w:rFonts w:ascii="Aptos" w:hAnsi="Aptos"/>
          <w:b w:val="0"/>
          <w:bCs w:val="0"/>
          <w:i w:val="1"/>
          <w:iCs w:val="1"/>
          <w:strike w:val="0"/>
          <w:dstrike w:val="0"/>
          <w:noProof w:val="0"/>
          <w:color w:val="0F4761" w:themeColor="accent1" w:themeTint="FF" w:themeShade="BF"/>
          <w:sz w:val="24"/>
          <w:szCs w:val="24"/>
          <w:u w:val="none"/>
          <w:lang w:val="en-US"/>
        </w:rPr>
      </w:pPr>
      <w:r w:rsidRPr="78C30AC2" w:rsidR="070705BC">
        <w:rPr>
          <w:noProof w:val="0"/>
          <w:lang w:val="en-US"/>
        </w:rPr>
        <w:t xml:space="preserve">Energy security depends on </w:t>
      </w:r>
      <w:r w:rsidRPr="78C30AC2" w:rsidR="31AFBCFB">
        <w:rPr>
          <w:noProof w:val="0"/>
          <w:lang w:val="en-US"/>
        </w:rPr>
        <w:t>an adequate</w:t>
      </w:r>
      <w:r w:rsidRPr="78C30AC2" w:rsidR="070705BC">
        <w:rPr>
          <w:noProof w:val="0"/>
          <w:lang w:val="en-US"/>
        </w:rPr>
        <w:t xml:space="preserve">, </w:t>
      </w:r>
      <w:r w:rsidRPr="78C30AC2" w:rsidR="070705BC">
        <w:rPr>
          <w:noProof w:val="0"/>
          <w:lang w:val="en-US"/>
        </w:rPr>
        <w:t>reliable</w:t>
      </w:r>
      <w:r w:rsidRPr="78C30AC2" w:rsidR="070705BC">
        <w:rPr>
          <w:noProof w:val="0"/>
          <w:lang w:val="en-US"/>
        </w:rPr>
        <w:t xml:space="preserve"> and affordable supply of energy that provides a degree of independence. An inequitable availability and uneven </w:t>
      </w:r>
      <w:r w:rsidRPr="78C30AC2" w:rsidR="070705BC">
        <w:rPr>
          <w:noProof w:val="0"/>
          <w:lang w:val="en-US"/>
        </w:rPr>
        <w:t>distribution</w:t>
      </w:r>
      <w:r w:rsidRPr="78C30AC2" w:rsidR="070705BC">
        <w:rPr>
          <w:noProof w:val="0"/>
          <w:lang w:val="en-US"/>
        </w:rPr>
        <w:t xml:space="preserve"> of energy sources may lead to conflict.</w:t>
      </w:r>
    </w:p>
    <w:p w:rsidR="5689ADC3" w:rsidP="78C30AC2" w:rsidRDefault="5689ADC3" w14:paraId="325400A2" w14:textId="01069141">
      <w:pPr>
        <w:pStyle w:val="ListParagraph"/>
        <w:numPr>
          <w:ilvl w:val="0"/>
          <w:numId w:val="126"/>
        </w:numPr>
        <w:rPr>
          <w:rFonts w:ascii="Aptos" w:hAnsi="Aptos"/>
          <w:b w:val="0"/>
          <w:bCs w:val="0"/>
          <w:i w:val="1"/>
          <w:iCs w:val="1"/>
          <w:strike w:val="0"/>
          <w:dstrike w:val="0"/>
          <w:noProof w:val="0"/>
          <w:color w:val="0F4761" w:themeColor="accent1" w:themeTint="FF" w:themeShade="BF"/>
          <w:sz w:val="24"/>
          <w:szCs w:val="24"/>
          <w:u w:val="none"/>
          <w:lang w:val="en-US"/>
        </w:rPr>
      </w:pPr>
      <w:r w:rsidRPr="78C30AC2" w:rsidR="070705BC">
        <w:rPr>
          <w:noProof w:val="0"/>
          <w:lang w:val="en-US"/>
        </w:rPr>
        <w:t xml:space="preserve">The energy choices adopted by a society may be influenced by availability; sustainability; scientific and technological developments; cultural attitudes; and political, </w:t>
      </w:r>
      <w:r w:rsidRPr="78C30AC2" w:rsidR="070705BC">
        <w:rPr>
          <w:noProof w:val="0"/>
          <w:lang w:val="en-US"/>
        </w:rPr>
        <w:t>economic</w:t>
      </w:r>
      <w:r w:rsidRPr="78C30AC2" w:rsidR="070705BC">
        <w:rPr>
          <w:noProof w:val="0"/>
          <w:lang w:val="en-US"/>
        </w:rPr>
        <w:t xml:space="preserve"> and environmental factors. These in turn affect energy security and independence. </w:t>
      </w:r>
    </w:p>
    <w:p w:rsidR="5689ADC3" w:rsidP="78C30AC2" w:rsidRDefault="5689ADC3" w14:paraId="1F6F62EE" w14:textId="4FE9810B">
      <w:pPr>
        <w:pStyle w:val="ListParagraph"/>
        <w:numPr>
          <w:ilvl w:val="0"/>
          <w:numId w:val="126"/>
        </w:numPr>
        <w:rPr>
          <w:rFonts w:ascii="Aptos" w:hAnsi="Aptos"/>
          <w:b w:val="0"/>
          <w:bCs w:val="0"/>
          <w:i w:val="1"/>
          <w:iCs w:val="1"/>
          <w:strike w:val="0"/>
          <w:dstrike w:val="0"/>
          <w:noProof w:val="0"/>
          <w:color w:val="0F4761" w:themeColor="accent1" w:themeTint="FF" w:themeShade="BF"/>
          <w:sz w:val="24"/>
          <w:szCs w:val="24"/>
          <w:u w:val="none"/>
          <w:lang w:val="en-US"/>
        </w:rPr>
      </w:pPr>
      <w:r w:rsidRPr="78C30AC2" w:rsidR="070705BC">
        <w:rPr>
          <w:noProof w:val="0"/>
          <w:lang w:val="en-US"/>
        </w:rPr>
        <w:t xml:space="preserve">Improvements in energy </w:t>
      </w:r>
      <w:r w:rsidRPr="78C30AC2" w:rsidR="3B929BC4">
        <w:rPr>
          <w:noProof w:val="0"/>
          <w:lang w:val="en-US"/>
        </w:rPr>
        <w:t>efficiency</w:t>
      </w:r>
      <w:r w:rsidRPr="78C30AC2" w:rsidR="070705BC">
        <w:rPr>
          <w:noProof w:val="0"/>
          <w:lang w:val="en-US"/>
        </w:rPr>
        <w:t xml:space="preserve"> and energy conservation can limit growth in energy demand and contribute to energy security.</w:t>
      </w:r>
    </w:p>
    <w:p w:rsidR="5689ADC3" w:rsidP="1B0130D7" w:rsidRDefault="5689ADC3" w14:paraId="65C91E1A" w14:textId="142D555B">
      <w:pPr>
        <w:pStyle w:val="Heading4"/>
      </w:pPr>
      <w:r w:rsidR="5689ADC3">
        <w:rPr/>
        <w:t>Guiding Questions</w:t>
      </w:r>
    </w:p>
    <w:p w:rsidR="75D9323C" w:rsidP="78C30AC2" w:rsidRDefault="75D9323C" w14:paraId="24DE4540" w14:textId="5ECC67B6">
      <w:pPr>
        <w:pStyle w:val="ListParagraph"/>
        <w:numPr>
          <w:ilvl w:val="0"/>
          <w:numId w:val="129"/>
        </w:numPr>
        <w:rPr>
          <w:rFonts w:ascii="Roboto" w:hAnsi="Roboto" w:eastAsia="Aptos"/>
          <w:b w:val="0"/>
          <w:bCs w:val="0"/>
          <w:noProof w:val="0"/>
          <w:sz w:val="24"/>
          <w:szCs w:val="24"/>
          <w:lang w:val="en-US"/>
        </w:rPr>
      </w:pPr>
      <w:r w:rsidRPr="78C30AC2" w:rsidR="75D9323C">
        <w:rPr>
          <w:rFonts w:ascii="Roboto" w:hAnsi="Roboto" w:eastAsia="Aptos"/>
          <w:b w:val="0"/>
          <w:bCs w:val="0"/>
          <w:noProof w:val="0"/>
          <w:sz w:val="24"/>
          <w:szCs w:val="24"/>
          <w:lang w:val="en-US"/>
        </w:rPr>
        <w:t>How can natural resources be managed sustainably while balancing environmental, social, and economic needs?</w:t>
      </w:r>
      <w:r w:rsidRPr="78C30AC2" w:rsidR="75D9323C">
        <w:rPr>
          <w:rFonts w:ascii="Roboto" w:hAnsi="Roboto" w:eastAsia="Aptos"/>
          <w:b w:val="0"/>
          <w:bCs w:val="0"/>
          <w:noProof w:val="0"/>
          <w:sz w:val="24"/>
          <w:szCs w:val="24"/>
          <w:lang w:val="en-US"/>
        </w:rPr>
        <w:t xml:space="preserve"> </w:t>
      </w:r>
    </w:p>
    <w:p w:rsidR="75D9323C" w:rsidP="78C30AC2" w:rsidRDefault="75D9323C" w14:paraId="4EE9D9CB" w14:textId="45F846A6">
      <w:pPr>
        <w:pStyle w:val="ListParagraph"/>
        <w:numPr>
          <w:ilvl w:val="0"/>
          <w:numId w:val="129"/>
        </w:numPr>
        <w:rPr>
          <w:rFonts w:ascii="Roboto" w:hAnsi="Roboto" w:eastAsia="Aptos"/>
          <w:b w:val="0"/>
          <w:bCs w:val="0"/>
          <w:noProof w:val="0"/>
          <w:sz w:val="24"/>
          <w:szCs w:val="24"/>
          <w:lang w:val="en-US"/>
        </w:rPr>
      </w:pPr>
      <w:r w:rsidRPr="78C30AC2" w:rsidR="75D9323C">
        <w:rPr>
          <w:rFonts w:ascii="Roboto" w:hAnsi="Roboto" w:eastAsia="Aptos"/>
          <w:b w:val="0"/>
          <w:bCs w:val="0"/>
          <w:noProof w:val="0"/>
          <w:sz w:val="24"/>
          <w:szCs w:val="24"/>
          <w:lang w:val="en-US"/>
        </w:rPr>
        <w:t xml:space="preserve">How </w:t>
      </w:r>
      <w:r w:rsidRPr="78C30AC2" w:rsidR="777B4A47">
        <w:rPr>
          <w:rFonts w:ascii="Roboto" w:hAnsi="Roboto" w:eastAsia="Aptos"/>
          <w:b w:val="0"/>
          <w:bCs w:val="0"/>
          <w:noProof w:val="0"/>
          <w:sz w:val="24"/>
          <w:szCs w:val="24"/>
          <w:lang w:val="en-US"/>
        </w:rPr>
        <w:t>does</w:t>
      </w:r>
      <w:r w:rsidRPr="78C30AC2" w:rsidR="75D9323C">
        <w:rPr>
          <w:rFonts w:ascii="Roboto" w:hAnsi="Roboto" w:eastAsia="Aptos"/>
          <w:b w:val="0"/>
          <w:bCs w:val="0"/>
          <w:noProof w:val="0"/>
          <w:sz w:val="24"/>
          <w:szCs w:val="24"/>
          <w:lang w:val="en-US"/>
        </w:rPr>
        <w:t xml:space="preserve"> resource use, energy production, and waste management influence environmental systems? </w:t>
      </w:r>
    </w:p>
    <w:p w:rsidR="75D9323C" w:rsidP="78C30AC2" w:rsidRDefault="75D9323C" w14:paraId="028FFD85" w14:textId="29FA4306">
      <w:pPr>
        <w:pStyle w:val="ListParagraph"/>
        <w:numPr>
          <w:ilvl w:val="0"/>
          <w:numId w:val="129"/>
        </w:numPr>
        <w:rPr>
          <w:rFonts w:ascii="Roboto" w:hAnsi="Roboto" w:eastAsia="Aptos"/>
          <w:b w:val="0"/>
          <w:bCs w:val="0"/>
          <w:noProof w:val="0"/>
          <w:sz w:val="24"/>
          <w:szCs w:val="24"/>
          <w:lang w:val="en-US"/>
        </w:rPr>
      </w:pPr>
      <w:r w:rsidRPr="78C30AC2" w:rsidR="75D9323C">
        <w:rPr>
          <w:rFonts w:ascii="Roboto" w:hAnsi="Roboto" w:eastAsia="Aptos"/>
          <w:b w:val="0"/>
          <w:bCs w:val="0"/>
          <w:noProof w:val="0"/>
          <w:sz w:val="24"/>
          <w:szCs w:val="24"/>
          <w:lang w:val="en-US"/>
        </w:rPr>
        <w:t>How do stakeholder perspectives shape decisions about natural resource management and sustainability?</w:t>
      </w:r>
      <w:r w:rsidRPr="78C30AC2" w:rsidR="75D9323C">
        <w:rPr>
          <w:rFonts w:ascii="Roboto" w:hAnsi="Roboto" w:eastAsia="Aptos"/>
          <w:b w:val="0"/>
          <w:bCs w:val="0"/>
          <w:noProof w:val="0"/>
          <w:sz w:val="24"/>
          <w:szCs w:val="24"/>
          <w:lang w:val="en-US"/>
        </w:rPr>
        <w:t xml:space="preserve"> </w:t>
      </w:r>
    </w:p>
    <w:p w:rsidR="75D9323C" w:rsidP="78C30AC2" w:rsidRDefault="75D9323C" w14:paraId="716B1D1F" w14:textId="379613C6">
      <w:pPr>
        <w:pStyle w:val="ListParagraph"/>
        <w:numPr>
          <w:ilvl w:val="0"/>
          <w:numId w:val="129"/>
        </w:numPr>
        <w:rPr>
          <w:rFonts w:ascii="Roboto" w:hAnsi="Roboto" w:eastAsia="Aptos"/>
          <w:b w:val="0"/>
          <w:bCs w:val="0"/>
          <w:noProof w:val="0"/>
          <w:sz w:val="24"/>
          <w:szCs w:val="24"/>
          <w:lang w:val="en-US"/>
        </w:rPr>
      </w:pPr>
      <w:r w:rsidRPr="78C30AC2" w:rsidR="75D9323C">
        <w:rPr>
          <w:rFonts w:ascii="Roboto" w:hAnsi="Roboto" w:eastAsia="Aptos"/>
          <w:b w:val="0"/>
          <w:bCs w:val="0"/>
          <w:noProof w:val="0"/>
          <w:sz w:val="24"/>
          <w:szCs w:val="24"/>
          <w:lang w:val="en-US"/>
        </w:rPr>
        <w:t>How can systems thinking be used to evaluate strategies for conserving natural resources and reducing environmental impacts?</w:t>
      </w:r>
    </w:p>
    <w:p w:rsidR="0D07EAEC" w:rsidP="46EE50F7" w:rsidRDefault="0D07EAEC" w14:paraId="54644CB6" w14:textId="6186245F">
      <w:pPr>
        <w:pStyle w:val="Heading4"/>
      </w:pPr>
      <w:r w:rsidR="0D07EAEC">
        <w:rPr/>
        <w:t xml:space="preserve">Objectives / Understandings for Topic </w:t>
      </w:r>
    </w:p>
    <w:p w:rsidR="70D228A3" w:rsidP="569A7334" w:rsidRDefault="70D228A3" w14:paraId="38E35EB9" w14:textId="13669D28">
      <w:pPr>
        <w:pStyle w:val="Heading4"/>
      </w:pPr>
      <w:r w:rsidR="70D228A3">
        <w:rPr/>
        <w:t>Students will understand that:</w:t>
      </w:r>
    </w:p>
    <w:p w:rsidR="5CF906C2" w:rsidP="78C30AC2" w:rsidRDefault="5CF906C2" w14:paraId="1959B7F1" w14:textId="50CFF4D8">
      <w:pPr>
        <w:rPr>
          <w:rFonts w:ascii="Roboto" w:hAnsi="Roboto" w:eastAsia="Aptos"/>
          <w:b w:val="1"/>
          <w:bCs w:val="1"/>
          <w:noProof w:val="0"/>
          <w:sz w:val="24"/>
          <w:szCs w:val="24"/>
          <w:lang w:val="en-US"/>
        </w:rPr>
      </w:pPr>
      <w:r w:rsidRPr="78C30AC2" w:rsidR="0AB12FBB">
        <w:rPr>
          <w:rFonts w:ascii="Roboto" w:hAnsi="Roboto" w:eastAsia="Aptos"/>
          <w:b w:val="1"/>
          <w:bCs w:val="1"/>
          <w:noProof w:val="0"/>
          <w:sz w:val="24"/>
          <w:szCs w:val="24"/>
          <w:lang w:val="en-US"/>
        </w:rPr>
        <w:t>7.1 Natural Resources—Uses and Management</w:t>
      </w:r>
    </w:p>
    <w:p w:rsidR="0AB12FBB" w:rsidRDefault="0AB12FBB" w14:paraId="0D619277" w14:textId="724ADACD">
      <w:r w:rsidRPr="78C30AC2" w:rsidR="0AB12FBB">
        <w:rPr>
          <w:rFonts w:ascii="Roboto" w:hAnsi="Roboto" w:eastAsia="Aptos"/>
          <w:b w:val="0"/>
          <w:bCs w:val="0"/>
          <w:noProof w:val="0"/>
          <w:sz w:val="24"/>
          <w:szCs w:val="24"/>
          <w:lang w:val="en-US"/>
        </w:rPr>
        <w:t>7.1.1: Natural resources are forms of natural capital that provide goods, services, and ecosystem functions essential for human well-being.</w:t>
      </w:r>
    </w:p>
    <w:p w:rsidR="0AB12FBB" w:rsidP="78C30AC2" w:rsidRDefault="0AB12FBB" w14:paraId="08F6D03E" w14:textId="747CFECD">
      <w:pPr>
        <w:pStyle w:val="Normal"/>
      </w:pPr>
      <w:r w:rsidRPr="78C30AC2" w:rsidR="0AB12FBB">
        <w:rPr>
          <w:rFonts w:ascii="Roboto" w:hAnsi="Roboto" w:eastAsia="Aptos"/>
          <w:b w:val="0"/>
          <w:bCs w:val="0"/>
          <w:noProof w:val="0"/>
          <w:sz w:val="24"/>
          <w:szCs w:val="24"/>
          <w:lang w:val="en-US"/>
        </w:rPr>
        <w:t>7.1.2: Natural resources are classified as renewable or non-renewable based on their rates of replenishment.</w:t>
      </w:r>
    </w:p>
    <w:p w:rsidR="0AB12FBB" w:rsidP="78C30AC2" w:rsidRDefault="0AB12FBB" w14:paraId="64F7F017" w14:textId="33A6C5C4">
      <w:pPr>
        <w:pStyle w:val="Normal"/>
      </w:pPr>
      <w:r w:rsidRPr="78C30AC2" w:rsidR="0AB12FBB">
        <w:rPr>
          <w:rFonts w:ascii="Roboto" w:hAnsi="Roboto" w:eastAsia="Aptos"/>
          <w:b w:val="0"/>
          <w:bCs w:val="0"/>
          <w:noProof w:val="0"/>
          <w:sz w:val="24"/>
          <w:szCs w:val="24"/>
          <w:lang w:val="en-US"/>
        </w:rPr>
        <w:t>7.1.3: Resource availability and resource security vary geographically due to environmental, economic, political, and technological factors.</w:t>
      </w:r>
    </w:p>
    <w:p w:rsidR="0AB12FBB" w:rsidP="78C30AC2" w:rsidRDefault="0AB12FBB" w14:paraId="3D7E15D2" w14:textId="179F5893">
      <w:pPr>
        <w:pStyle w:val="Normal"/>
      </w:pPr>
      <w:r w:rsidRPr="78C30AC2" w:rsidR="0AB12FBB">
        <w:rPr>
          <w:rFonts w:ascii="Roboto" w:hAnsi="Roboto" w:eastAsia="Aptos"/>
          <w:b w:val="0"/>
          <w:bCs w:val="0"/>
          <w:noProof w:val="0"/>
          <w:sz w:val="24"/>
          <w:szCs w:val="24"/>
          <w:lang w:val="en-US"/>
        </w:rPr>
        <w:t>7.1.4: Ecosystem services provide important environmental, social, and economic benefits that support sustainable societies.</w:t>
      </w:r>
    </w:p>
    <w:p w:rsidR="0AB12FBB" w:rsidP="78C30AC2" w:rsidRDefault="0AB12FBB" w14:paraId="1907FA3B" w14:textId="2F99A785">
      <w:pPr>
        <w:pStyle w:val="Normal"/>
      </w:pPr>
      <w:r w:rsidRPr="78C30AC2" w:rsidR="0AB12FBB">
        <w:rPr>
          <w:rFonts w:ascii="Roboto" w:hAnsi="Roboto" w:eastAsia="Aptos"/>
          <w:b w:val="0"/>
          <w:bCs w:val="0"/>
          <w:noProof w:val="0"/>
          <w:sz w:val="24"/>
          <w:szCs w:val="24"/>
          <w:lang w:val="en-US"/>
        </w:rPr>
        <w:t>7.1.5: Human activities influence the availability, quality, and sustainability of natural resources.</w:t>
      </w:r>
    </w:p>
    <w:p w:rsidR="0AB12FBB" w:rsidP="78C30AC2" w:rsidRDefault="0AB12FBB" w14:paraId="2B0DE4C4" w14:textId="5D834B7D">
      <w:pPr>
        <w:pStyle w:val="Normal"/>
      </w:pPr>
      <w:r w:rsidRPr="78C30AC2" w:rsidR="0AB12FBB">
        <w:rPr>
          <w:rFonts w:ascii="Roboto" w:hAnsi="Roboto" w:eastAsia="Aptos"/>
          <w:b w:val="0"/>
          <w:bCs w:val="0"/>
          <w:noProof w:val="0"/>
          <w:sz w:val="24"/>
          <w:szCs w:val="24"/>
          <w:lang w:val="en-US"/>
        </w:rPr>
        <w:t>7.1.6: Sustainable resource management seeks to balance environmental protection, economic development, and social equity.</w:t>
      </w:r>
    </w:p>
    <w:p w:rsidR="0AB12FBB" w:rsidP="78C30AC2" w:rsidRDefault="0AB12FBB" w14:paraId="20B2648A" w14:textId="573201E5">
      <w:pPr>
        <w:pStyle w:val="Normal"/>
      </w:pPr>
      <w:r w:rsidRPr="78C30AC2" w:rsidR="0AB12FBB">
        <w:rPr>
          <w:rFonts w:ascii="Roboto" w:hAnsi="Roboto" w:eastAsia="Aptos"/>
          <w:b w:val="0"/>
          <w:bCs w:val="0"/>
          <w:noProof w:val="0"/>
          <w:sz w:val="24"/>
          <w:szCs w:val="24"/>
          <w:lang w:val="en-US"/>
        </w:rPr>
        <w:t>7.1.7: Stakeholder perspectives, governance, and policy influence decisions about natural resource use.</w:t>
      </w:r>
    </w:p>
    <w:p w:rsidR="0AB12FBB" w:rsidP="78C30AC2" w:rsidRDefault="0AB12FBB" w14:paraId="4B720069" w14:textId="21D1D289">
      <w:pPr>
        <w:pStyle w:val="Normal"/>
      </w:pPr>
      <w:r w:rsidRPr="78C30AC2" w:rsidR="0AB12FBB">
        <w:rPr>
          <w:rFonts w:ascii="Roboto" w:hAnsi="Roboto" w:eastAsia="Aptos"/>
          <w:b w:val="0"/>
          <w:bCs w:val="0"/>
          <w:noProof w:val="0"/>
          <w:sz w:val="24"/>
          <w:szCs w:val="24"/>
          <w:lang w:val="en-US"/>
        </w:rPr>
        <w:t>7.1.8: Systems thinking helps explain the interconnected relationships among natural resources, ecosystem services, and human societies.</w:t>
      </w:r>
    </w:p>
    <w:p w:rsidR="0AB12FBB" w:rsidP="78C30AC2" w:rsidRDefault="0AB12FBB" w14:paraId="209AC6DE" w14:textId="1BFC8E4A">
      <w:pPr>
        <w:pStyle w:val="Normal"/>
        <w:rPr>
          <w:rFonts w:ascii="Roboto" w:hAnsi="Roboto" w:eastAsia="Aptos"/>
          <w:b w:val="1"/>
          <w:bCs w:val="1"/>
          <w:noProof w:val="0"/>
          <w:sz w:val="24"/>
          <w:szCs w:val="24"/>
          <w:lang w:val="en-US"/>
        </w:rPr>
      </w:pPr>
      <w:r w:rsidRPr="78C30AC2" w:rsidR="0AB12FBB">
        <w:rPr>
          <w:rFonts w:ascii="Roboto" w:hAnsi="Roboto" w:eastAsia="Aptos"/>
          <w:b w:val="1"/>
          <w:bCs w:val="1"/>
          <w:noProof w:val="0"/>
          <w:sz w:val="24"/>
          <w:szCs w:val="24"/>
          <w:lang w:val="en-US"/>
        </w:rPr>
        <w:t>7.2 Energy Sources—Uses and Management</w:t>
      </w:r>
    </w:p>
    <w:p w:rsidR="0AB12FBB" w:rsidP="78C30AC2" w:rsidRDefault="0AB12FBB" w14:paraId="4D686E16" w14:textId="76F01030">
      <w:pPr>
        <w:pStyle w:val="Normal"/>
      </w:pPr>
      <w:r w:rsidRPr="78C30AC2" w:rsidR="0AB12FBB">
        <w:rPr>
          <w:rFonts w:ascii="Roboto" w:hAnsi="Roboto" w:eastAsia="Aptos"/>
          <w:b w:val="0"/>
          <w:bCs w:val="0"/>
          <w:noProof w:val="0"/>
          <w:sz w:val="24"/>
          <w:szCs w:val="24"/>
          <w:lang w:val="en-US"/>
        </w:rPr>
        <w:t>7.2.1: Energy is essential for human development and is obtained from both renewable and non-renewable sources.</w:t>
      </w:r>
    </w:p>
    <w:p w:rsidR="0AB12FBB" w:rsidP="78C30AC2" w:rsidRDefault="0AB12FBB" w14:paraId="14CE89C0" w14:textId="4E8DE66D">
      <w:pPr>
        <w:pStyle w:val="Normal"/>
      </w:pPr>
      <w:r w:rsidRPr="78C30AC2" w:rsidR="0AB12FBB">
        <w:rPr>
          <w:rFonts w:ascii="Roboto" w:hAnsi="Roboto" w:eastAsia="Aptos"/>
          <w:b w:val="0"/>
          <w:bCs w:val="0"/>
          <w:noProof w:val="0"/>
          <w:sz w:val="24"/>
          <w:szCs w:val="24"/>
          <w:lang w:val="en-US"/>
        </w:rPr>
        <w:t>7.2.2: Different energy sources vary in efficiency, availability, environmental impact, cost, and sustainability.</w:t>
      </w:r>
    </w:p>
    <w:p w:rsidR="0AB12FBB" w:rsidP="78C30AC2" w:rsidRDefault="0AB12FBB" w14:paraId="28096B1B" w14:textId="280F2C79">
      <w:pPr>
        <w:pStyle w:val="Normal"/>
      </w:pPr>
      <w:r w:rsidRPr="78C30AC2" w:rsidR="0AB12FBB">
        <w:rPr>
          <w:rFonts w:ascii="Roboto" w:hAnsi="Roboto" w:eastAsia="Aptos"/>
          <w:b w:val="0"/>
          <w:bCs w:val="0"/>
          <w:noProof w:val="0"/>
          <w:sz w:val="24"/>
          <w:szCs w:val="24"/>
          <w:lang w:val="en-US"/>
        </w:rPr>
        <w:t>7.2.3: Energy production and consumption affect ecosystems, biodiversity, climate, and human health.</w:t>
      </w:r>
    </w:p>
    <w:p w:rsidR="0AB12FBB" w:rsidP="78C30AC2" w:rsidRDefault="0AB12FBB" w14:paraId="770E6A8A" w14:textId="42CC9528">
      <w:pPr>
        <w:pStyle w:val="Normal"/>
      </w:pPr>
      <w:r w:rsidRPr="78C30AC2" w:rsidR="0AB12FBB">
        <w:rPr>
          <w:rFonts w:ascii="Roboto" w:hAnsi="Roboto" w:eastAsia="Aptos"/>
          <w:b w:val="0"/>
          <w:bCs w:val="0"/>
          <w:noProof w:val="0"/>
          <w:sz w:val="24"/>
          <w:szCs w:val="24"/>
          <w:lang w:val="en-US"/>
        </w:rPr>
        <w:t>7.2.4: Energy security depends on resource availability, technology, economics, politics, and infrastructure.</w:t>
      </w:r>
    </w:p>
    <w:p w:rsidR="0AB12FBB" w:rsidP="78C30AC2" w:rsidRDefault="0AB12FBB" w14:paraId="7D70581C" w14:textId="6FF6B49D">
      <w:pPr>
        <w:pStyle w:val="Normal"/>
      </w:pPr>
      <w:r w:rsidRPr="78C30AC2" w:rsidR="0AB12FBB">
        <w:rPr>
          <w:rFonts w:ascii="Roboto" w:hAnsi="Roboto" w:eastAsia="Aptos"/>
          <w:b w:val="0"/>
          <w:bCs w:val="0"/>
          <w:noProof w:val="0"/>
          <w:sz w:val="24"/>
          <w:szCs w:val="24"/>
          <w:lang w:val="en-US"/>
        </w:rPr>
        <w:t>7.2.5: Energy conservation and improved efficiency can reduce environmental impacts and resource demand.</w:t>
      </w:r>
    </w:p>
    <w:p w:rsidR="0AB12FBB" w:rsidP="78C30AC2" w:rsidRDefault="0AB12FBB" w14:paraId="116A038E" w14:textId="3CC94A11">
      <w:pPr>
        <w:pStyle w:val="Normal"/>
      </w:pPr>
      <w:r w:rsidRPr="78C30AC2" w:rsidR="0AB12FBB">
        <w:rPr>
          <w:rFonts w:ascii="Roboto" w:hAnsi="Roboto" w:eastAsia="Aptos"/>
          <w:b w:val="0"/>
          <w:bCs w:val="0"/>
          <w:noProof w:val="0"/>
          <w:sz w:val="24"/>
          <w:szCs w:val="24"/>
          <w:lang w:val="en-US"/>
        </w:rPr>
        <w:t>7.2.6: Societies make energy decisions based on environmental, economic, political, cultural, and technological considerations.</w:t>
      </w:r>
    </w:p>
    <w:p w:rsidR="0AB12FBB" w:rsidP="78C30AC2" w:rsidRDefault="0AB12FBB" w14:paraId="785CD134" w14:textId="044F65C0">
      <w:pPr>
        <w:pStyle w:val="Normal"/>
      </w:pPr>
      <w:r w:rsidRPr="78C30AC2" w:rsidR="0AB12FBB">
        <w:rPr>
          <w:rFonts w:ascii="Roboto" w:hAnsi="Roboto" w:eastAsia="Aptos"/>
          <w:b w:val="0"/>
          <w:bCs w:val="0"/>
          <w:noProof w:val="0"/>
          <w:sz w:val="24"/>
          <w:szCs w:val="24"/>
          <w:lang w:val="en-US"/>
        </w:rPr>
        <w:t>7.2.7: Renewable energy technologies contribute to reducing dependence on fossil fuels and supporting sustainable development.</w:t>
      </w:r>
    </w:p>
    <w:p w:rsidR="0AB12FBB" w:rsidP="78C30AC2" w:rsidRDefault="0AB12FBB" w14:paraId="4E225815" w14:textId="47934661">
      <w:pPr>
        <w:pStyle w:val="Normal"/>
      </w:pPr>
      <w:r w:rsidRPr="78C30AC2" w:rsidR="0AB12FBB">
        <w:rPr>
          <w:rFonts w:ascii="Roboto" w:hAnsi="Roboto" w:eastAsia="Aptos"/>
          <w:b w:val="0"/>
          <w:bCs w:val="0"/>
          <w:noProof w:val="0"/>
          <w:sz w:val="24"/>
          <w:szCs w:val="24"/>
          <w:lang w:val="en-US"/>
        </w:rPr>
        <w:t>7.2.8: Sustainable energy management requires evaluating trade-offs among environmental, economic, and social priorities.</w:t>
      </w:r>
    </w:p>
    <w:p w:rsidR="0AB12FBB" w:rsidP="78C30AC2" w:rsidRDefault="0AB12FBB" w14:paraId="58D91FC5" w14:textId="290DD7BF">
      <w:pPr>
        <w:pStyle w:val="Normal"/>
      </w:pPr>
      <w:r w:rsidRPr="78C30AC2" w:rsidR="0AB12FBB">
        <w:rPr>
          <w:rFonts w:ascii="Roboto" w:hAnsi="Roboto" w:eastAsia="Roboto" w:cs="Roboto"/>
          <w:b w:val="1"/>
          <w:bCs w:val="1"/>
          <w:noProof w:val="0"/>
          <w:sz w:val="24"/>
          <w:szCs w:val="24"/>
          <w:lang w:val="en-US"/>
        </w:rPr>
        <w:t>7.3 Solid Waste</w:t>
      </w:r>
    </w:p>
    <w:p w:rsidR="0AB12FBB" w:rsidP="78C30AC2" w:rsidRDefault="0AB12FBB" w14:paraId="16BF8A9C" w14:textId="775E6689">
      <w:pPr>
        <w:pStyle w:val="Normal"/>
        <w:rPr>
          <w:rFonts w:ascii="Roboto" w:hAnsi="Roboto" w:eastAsia="Roboto" w:cs="Roboto"/>
          <w:b w:val="0"/>
          <w:bCs w:val="0"/>
          <w:noProof w:val="0"/>
          <w:sz w:val="24"/>
          <w:szCs w:val="24"/>
          <w:lang w:val="en-US"/>
        </w:rPr>
      </w:pPr>
      <w:r w:rsidRPr="78C30AC2" w:rsidR="0AB12FBB">
        <w:rPr>
          <w:rFonts w:ascii="Roboto" w:hAnsi="Roboto" w:eastAsia="Roboto" w:cs="Roboto"/>
          <w:b w:val="0"/>
          <w:bCs w:val="0"/>
          <w:noProof w:val="0"/>
          <w:sz w:val="24"/>
          <w:szCs w:val="24"/>
          <w:lang w:val="en-US"/>
        </w:rPr>
        <w:t>7.3.1: Solid waste is generated through the extraction, production, consumption, and disposal of natural resources.</w:t>
      </w:r>
    </w:p>
    <w:p w:rsidR="0AB12FBB" w:rsidP="78C30AC2" w:rsidRDefault="0AB12FBB" w14:paraId="3E586675" w14:textId="67B51140">
      <w:pPr>
        <w:pStyle w:val="Normal"/>
        <w:rPr>
          <w:rFonts w:ascii="Roboto" w:hAnsi="Roboto" w:eastAsia="Roboto" w:cs="Roboto"/>
          <w:b w:val="0"/>
          <w:bCs w:val="0"/>
          <w:noProof w:val="0"/>
          <w:sz w:val="24"/>
          <w:szCs w:val="24"/>
          <w:lang w:val="en-US"/>
        </w:rPr>
      </w:pPr>
      <w:r w:rsidRPr="78C30AC2" w:rsidR="0AB12FBB">
        <w:rPr>
          <w:rFonts w:ascii="Roboto" w:hAnsi="Roboto" w:eastAsia="Roboto" w:cs="Roboto"/>
          <w:b w:val="0"/>
          <w:bCs w:val="0"/>
          <w:noProof w:val="0"/>
          <w:sz w:val="24"/>
          <w:szCs w:val="24"/>
          <w:lang w:val="en-US"/>
        </w:rPr>
        <w:t>7.3.2: Increasing consumption and urbanization contribute to growing quantities of municipal and industrial waste.</w:t>
      </w:r>
    </w:p>
    <w:p w:rsidR="0AB12FBB" w:rsidP="78C30AC2" w:rsidRDefault="0AB12FBB" w14:paraId="093BB008" w14:textId="0DA2D639">
      <w:pPr>
        <w:pStyle w:val="Normal"/>
        <w:rPr>
          <w:rFonts w:ascii="Roboto" w:hAnsi="Roboto" w:eastAsia="Roboto" w:cs="Roboto"/>
          <w:b w:val="0"/>
          <w:bCs w:val="0"/>
          <w:noProof w:val="0"/>
          <w:sz w:val="24"/>
          <w:szCs w:val="24"/>
          <w:lang w:val="en-US"/>
        </w:rPr>
      </w:pPr>
      <w:r w:rsidRPr="78C30AC2" w:rsidR="0AB12FBB">
        <w:rPr>
          <w:rFonts w:ascii="Roboto" w:hAnsi="Roboto" w:eastAsia="Roboto" w:cs="Roboto"/>
          <w:b w:val="0"/>
          <w:bCs w:val="0"/>
          <w:noProof w:val="0"/>
          <w:sz w:val="24"/>
          <w:szCs w:val="24"/>
          <w:lang w:val="en-US"/>
        </w:rPr>
        <w:t>7.3.3: Poor waste management can negatively affect ecosystems, biodiversity, human health, and environmental quality.</w:t>
      </w:r>
    </w:p>
    <w:p w:rsidR="0AB12FBB" w:rsidP="78C30AC2" w:rsidRDefault="0AB12FBB" w14:paraId="15277933" w14:textId="7DE3059C">
      <w:pPr>
        <w:pStyle w:val="Normal"/>
        <w:rPr>
          <w:rFonts w:ascii="Roboto" w:hAnsi="Roboto" w:eastAsia="Roboto" w:cs="Roboto"/>
          <w:b w:val="0"/>
          <w:bCs w:val="0"/>
          <w:noProof w:val="0"/>
          <w:sz w:val="24"/>
          <w:szCs w:val="24"/>
          <w:lang w:val="en-US"/>
        </w:rPr>
      </w:pPr>
      <w:r w:rsidRPr="78C30AC2" w:rsidR="0AB12FBB">
        <w:rPr>
          <w:rFonts w:ascii="Roboto" w:hAnsi="Roboto" w:eastAsia="Roboto" w:cs="Roboto"/>
          <w:b w:val="0"/>
          <w:bCs w:val="0"/>
          <w:noProof w:val="0"/>
          <w:sz w:val="24"/>
          <w:szCs w:val="24"/>
          <w:lang w:val="en-US"/>
        </w:rPr>
        <w:t>7.3.4: Waste management strategies include reduction, reuse, recycling, composting, recovery, and safe disposal.</w:t>
      </w:r>
    </w:p>
    <w:p w:rsidR="0AB12FBB" w:rsidP="78C30AC2" w:rsidRDefault="0AB12FBB" w14:paraId="35D0C5D4" w14:textId="684D27D8">
      <w:pPr>
        <w:pStyle w:val="Normal"/>
        <w:rPr>
          <w:rFonts w:ascii="Roboto" w:hAnsi="Roboto" w:eastAsia="Roboto" w:cs="Roboto"/>
          <w:b w:val="0"/>
          <w:bCs w:val="0"/>
          <w:noProof w:val="0"/>
          <w:sz w:val="24"/>
          <w:szCs w:val="24"/>
          <w:lang w:val="en-US"/>
        </w:rPr>
      </w:pPr>
      <w:r w:rsidRPr="78C30AC2" w:rsidR="0AB12FBB">
        <w:rPr>
          <w:rFonts w:ascii="Roboto" w:hAnsi="Roboto" w:eastAsia="Roboto" w:cs="Roboto"/>
          <w:b w:val="0"/>
          <w:bCs w:val="0"/>
          <w:noProof w:val="0"/>
          <w:sz w:val="24"/>
          <w:szCs w:val="24"/>
          <w:lang w:val="en-US"/>
        </w:rPr>
        <w:t>7.3.5: The circular economy promotes resource efficiency by minimizing waste and maximizing material reuse and recovery.</w:t>
      </w:r>
    </w:p>
    <w:p w:rsidR="0AB12FBB" w:rsidP="78C30AC2" w:rsidRDefault="0AB12FBB" w14:paraId="2FDFB6B7" w14:textId="08F478C8">
      <w:pPr>
        <w:pStyle w:val="Normal"/>
        <w:rPr>
          <w:rFonts w:ascii="Roboto" w:hAnsi="Roboto" w:eastAsia="Roboto" w:cs="Roboto"/>
          <w:b w:val="0"/>
          <w:bCs w:val="0"/>
          <w:noProof w:val="0"/>
          <w:sz w:val="24"/>
          <w:szCs w:val="24"/>
          <w:lang w:val="en-US"/>
        </w:rPr>
      </w:pPr>
      <w:r w:rsidRPr="78C30AC2" w:rsidR="0AB12FBB">
        <w:rPr>
          <w:rFonts w:ascii="Roboto" w:hAnsi="Roboto" w:eastAsia="Roboto" w:cs="Roboto"/>
          <w:b w:val="0"/>
          <w:bCs w:val="0"/>
          <w:noProof w:val="0"/>
          <w:sz w:val="24"/>
          <w:szCs w:val="24"/>
          <w:lang w:val="en-US"/>
        </w:rPr>
        <w:t>7.3.6: Governments, industries, communities, and individuals all play important roles in reducing waste generation and improving resource efficiency.</w:t>
      </w:r>
    </w:p>
    <w:p w:rsidR="0AB12FBB" w:rsidP="78C30AC2" w:rsidRDefault="0AB12FBB" w14:paraId="04C62ED0" w14:textId="7C5128B3">
      <w:pPr>
        <w:pStyle w:val="Normal"/>
        <w:rPr>
          <w:rFonts w:ascii="Roboto" w:hAnsi="Roboto" w:eastAsia="Roboto" w:cs="Roboto"/>
          <w:b w:val="0"/>
          <w:bCs w:val="0"/>
          <w:noProof w:val="0"/>
          <w:sz w:val="24"/>
          <w:szCs w:val="24"/>
          <w:lang w:val="en-US"/>
        </w:rPr>
      </w:pPr>
      <w:r w:rsidRPr="78C30AC2" w:rsidR="0AB12FBB">
        <w:rPr>
          <w:rFonts w:ascii="Roboto" w:hAnsi="Roboto" w:eastAsia="Roboto" w:cs="Roboto"/>
          <w:b w:val="0"/>
          <w:bCs w:val="0"/>
          <w:noProof w:val="0"/>
          <w:sz w:val="24"/>
          <w:szCs w:val="24"/>
          <w:lang w:val="en-US"/>
        </w:rPr>
        <w:t>7.3.7: Sustainable waste management reduces environmental impacts while conserving natural resources.</w:t>
      </w:r>
    </w:p>
    <w:p w:rsidR="0AB12FBB" w:rsidP="78C30AC2" w:rsidRDefault="0AB12FBB" w14:paraId="31ACB127" w14:textId="20066D7E">
      <w:pPr>
        <w:pStyle w:val="Normal"/>
        <w:rPr>
          <w:rFonts w:ascii="Roboto" w:hAnsi="Roboto" w:eastAsia="Roboto" w:cs="Roboto"/>
          <w:b w:val="0"/>
          <w:bCs w:val="0"/>
          <w:noProof w:val="0"/>
          <w:sz w:val="24"/>
          <w:szCs w:val="24"/>
          <w:lang w:val="en-US"/>
        </w:rPr>
      </w:pPr>
      <w:r w:rsidRPr="78C30AC2" w:rsidR="0AB12FBB">
        <w:rPr>
          <w:rFonts w:ascii="Roboto" w:hAnsi="Roboto" w:eastAsia="Roboto" w:cs="Roboto"/>
          <w:b w:val="0"/>
          <w:bCs w:val="0"/>
          <w:noProof w:val="0"/>
          <w:sz w:val="24"/>
          <w:szCs w:val="24"/>
          <w:lang w:val="en-US"/>
        </w:rPr>
        <w:t>7.3.8: Long-term sustainability requires responsible consumption, effective waste policies, technological innovation, and international cooperation in resource management.</w:t>
      </w:r>
    </w:p>
    <w:p w:rsidR="68E25B19" w:rsidP="46EE50F7" w:rsidRDefault="68E25B19" w14:paraId="0AB1B897" w14:textId="31D8A7EF">
      <w:pPr>
        <w:pStyle w:val="Heading4"/>
      </w:pPr>
      <w:r w:rsidR="68E25B19">
        <w:rPr/>
        <w:t>Students will develop the following skills:</w:t>
      </w:r>
    </w:p>
    <w:p w:rsidR="113F69BC" w:rsidP="569A7334" w:rsidRDefault="113F69BC" w14:paraId="031E18B0" w14:textId="50FD5E07">
      <w:pPr>
        <w:pStyle w:val="Normal"/>
      </w:pPr>
      <w:r w:rsidRPr="78C30AC2" w:rsidR="113F69BC">
        <w:rPr>
          <w:rFonts w:ascii="Roboto" w:hAnsi="Roboto" w:eastAsia="Aptos"/>
          <w:b w:val="0"/>
          <w:bCs w:val="0"/>
          <w:noProof w:val="0"/>
          <w:sz w:val="24"/>
          <w:szCs w:val="24"/>
          <w:lang w:val="en-US"/>
        </w:rPr>
        <w:t>Systems Thinking</w:t>
      </w:r>
    </w:p>
    <w:p w:rsidR="547A8F59" w:rsidP="78C30AC2" w:rsidRDefault="547A8F59" w14:paraId="6990EE3E" w14:textId="5654824E">
      <w:pPr>
        <w:pStyle w:val="Normal"/>
        <w:numPr>
          <w:ilvl w:val="0"/>
          <w:numId w:val="122"/>
        </w:numPr>
        <w:rPr>
          <w:rFonts w:ascii="Roboto" w:hAnsi="Roboto" w:eastAsia="Aptos"/>
          <w:noProof w:val="0"/>
          <w:sz w:val="24"/>
          <w:szCs w:val="24"/>
          <w:lang w:val="en-US"/>
        </w:rPr>
      </w:pPr>
      <w:r w:rsidRPr="78C30AC2" w:rsidR="547A8F59">
        <w:rPr>
          <w:rFonts w:ascii="Roboto" w:hAnsi="Roboto" w:eastAsia="Aptos"/>
          <w:noProof w:val="0"/>
          <w:sz w:val="24"/>
          <w:szCs w:val="24"/>
          <w:lang w:val="en-US"/>
        </w:rPr>
        <w:t xml:space="preserve">Discuss the factors that affect the choice of energy sources adopted by different societies. </w:t>
      </w:r>
    </w:p>
    <w:p w:rsidR="547A8F59" w:rsidP="78C30AC2" w:rsidRDefault="547A8F59" w14:paraId="1EBA95CD" w14:textId="05509968">
      <w:pPr>
        <w:pStyle w:val="Normal"/>
        <w:numPr>
          <w:ilvl w:val="0"/>
          <w:numId w:val="122"/>
        </w:numPr>
        <w:rPr>
          <w:rFonts w:ascii="Roboto" w:hAnsi="Roboto" w:eastAsia="Aptos"/>
          <w:noProof w:val="0"/>
          <w:sz w:val="24"/>
          <w:szCs w:val="24"/>
          <w:lang w:val="en-US"/>
        </w:rPr>
      </w:pPr>
      <w:r w:rsidRPr="78C30AC2" w:rsidR="547A8F59">
        <w:rPr>
          <w:rFonts w:ascii="Roboto" w:hAnsi="Roboto" w:eastAsia="Aptos"/>
          <w:noProof w:val="0"/>
          <w:sz w:val="24"/>
          <w:szCs w:val="24"/>
          <w:lang w:val="en-US"/>
        </w:rPr>
        <w:t xml:space="preserve">Discuss the factors that affect energy security. </w:t>
      </w:r>
    </w:p>
    <w:p w:rsidR="547A8F59" w:rsidP="78C30AC2" w:rsidRDefault="547A8F59" w14:paraId="3B5A12DF" w14:textId="18E708BB">
      <w:pPr>
        <w:pStyle w:val="Normal"/>
        <w:numPr>
          <w:ilvl w:val="0"/>
          <w:numId w:val="122"/>
        </w:numPr>
        <w:rPr>
          <w:rFonts w:ascii="Roboto" w:hAnsi="Roboto" w:eastAsia="Aptos"/>
          <w:noProof w:val="0"/>
          <w:sz w:val="24"/>
          <w:szCs w:val="24"/>
          <w:lang w:val="en-US"/>
        </w:rPr>
      </w:pPr>
      <w:r w:rsidRPr="78C30AC2" w:rsidR="547A8F59">
        <w:rPr>
          <w:rFonts w:ascii="Roboto" w:hAnsi="Roboto" w:eastAsia="Aptos"/>
          <w:noProof w:val="0"/>
          <w:sz w:val="24"/>
          <w:szCs w:val="24"/>
          <w:lang w:val="en-US"/>
        </w:rPr>
        <w:t xml:space="preserve">Discuss the feedback mechanisms associated with changes in mean global temperature. </w:t>
      </w:r>
    </w:p>
    <w:p w:rsidR="547A8F59" w:rsidP="78C30AC2" w:rsidRDefault="547A8F59" w14:paraId="2DD9D67F" w14:textId="51FA9880">
      <w:pPr>
        <w:pStyle w:val="Normal"/>
        <w:numPr>
          <w:ilvl w:val="0"/>
          <w:numId w:val="122"/>
        </w:numPr>
        <w:rPr>
          <w:rFonts w:ascii="Roboto" w:hAnsi="Roboto" w:eastAsia="Aptos"/>
          <w:noProof w:val="0"/>
          <w:sz w:val="24"/>
          <w:szCs w:val="24"/>
          <w:lang w:val="en-US"/>
        </w:rPr>
      </w:pPr>
      <w:r w:rsidRPr="78C30AC2" w:rsidR="547A8F59">
        <w:rPr>
          <w:rFonts w:ascii="Roboto" w:hAnsi="Roboto" w:eastAsia="Aptos"/>
          <w:noProof w:val="0"/>
          <w:sz w:val="24"/>
          <w:szCs w:val="24"/>
          <w:lang w:val="en-US"/>
        </w:rPr>
        <w:t>Discuss strategies to manage natural resources using systems thinking to understand interactions among environmental, economic, and social systems.</w:t>
      </w:r>
    </w:p>
    <w:p w:rsidR="113F69BC" w:rsidP="569A7334" w:rsidRDefault="113F69BC" w14:paraId="6909776A" w14:textId="4E49EE41">
      <w:pPr>
        <w:pStyle w:val="Normal"/>
      </w:pPr>
      <w:r w:rsidRPr="78C30AC2" w:rsidR="113F69BC">
        <w:rPr>
          <w:rFonts w:ascii="Roboto" w:hAnsi="Roboto" w:eastAsia="Aptos"/>
          <w:b w:val="0"/>
          <w:bCs w:val="0"/>
          <w:noProof w:val="0"/>
          <w:sz w:val="24"/>
          <w:szCs w:val="24"/>
          <w:lang w:val="en-US"/>
        </w:rPr>
        <w:t>Communication &amp; Collaboration</w:t>
      </w:r>
    </w:p>
    <w:p w:rsidR="12280CE8" w:rsidP="78C30AC2" w:rsidRDefault="12280CE8" w14:paraId="4206A9D8" w14:textId="1DCDE81E">
      <w:pPr>
        <w:pStyle w:val="Normal"/>
        <w:numPr>
          <w:ilvl w:val="0"/>
          <w:numId w:val="122"/>
        </w:numPr>
        <w:rPr>
          <w:rFonts w:ascii="Roboto" w:hAnsi="Roboto" w:eastAsia="Aptos"/>
          <w:noProof w:val="0"/>
          <w:sz w:val="24"/>
          <w:szCs w:val="24"/>
          <w:lang w:val="en-US"/>
        </w:rPr>
      </w:pPr>
      <w:r w:rsidRPr="78C30AC2" w:rsidR="12280CE8">
        <w:rPr>
          <w:rFonts w:ascii="Roboto" w:hAnsi="Roboto" w:eastAsia="Aptos"/>
          <w:noProof w:val="0"/>
          <w:sz w:val="24"/>
          <w:szCs w:val="24"/>
          <w:lang w:val="en-US"/>
        </w:rPr>
        <w:t xml:space="preserve">Discuss and communicate evidence-based explanations for resource management, energy choices, and climate strategies using appropriate ESS terminology. </w:t>
      </w:r>
    </w:p>
    <w:p w:rsidR="12280CE8" w:rsidP="78C30AC2" w:rsidRDefault="12280CE8" w14:paraId="7F6C7BF6" w14:textId="11200347">
      <w:pPr>
        <w:pStyle w:val="Normal"/>
        <w:numPr>
          <w:ilvl w:val="0"/>
          <w:numId w:val="122"/>
        </w:numPr>
        <w:rPr>
          <w:rFonts w:ascii="Roboto" w:hAnsi="Roboto" w:eastAsia="Aptos"/>
          <w:noProof w:val="0"/>
          <w:sz w:val="24"/>
          <w:szCs w:val="24"/>
          <w:lang w:val="en-US"/>
        </w:rPr>
      </w:pPr>
      <w:r w:rsidRPr="78C30AC2" w:rsidR="12280CE8">
        <w:rPr>
          <w:rFonts w:ascii="Roboto" w:hAnsi="Roboto" w:eastAsia="Aptos"/>
          <w:noProof w:val="0"/>
          <w:sz w:val="24"/>
          <w:szCs w:val="24"/>
          <w:lang w:val="en-US"/>
        </w:rPr>
        <w:t xml:space="preserve">Collaborate to compare contrasting energy strategies and resource-management approaches used by different societies. </w:t>
      </w:r>
    </w:p>
    <w:p w:rsidR="12280CE8" w:rsidP="78C30AC2" w:rsidRDefault="12280CE8" w14:paraId="34AA9179" w14:textId="22364717">
      <w:pPr>
        <w:pStyle w:val="Normal"/>
        <w:numPr>
          <w:ilvl w:val="0"/>
          <w:numId w:val="122"/>
        </w:numPr>
        <w:rPr>
          <w:rFonts w:ascii="Roboto" w:hAnsi="Roboto" w:eastAsia="Aptos"/>
          <w:noProof w:val="0"/>
          <w:sz w:val="24"/>
          <w:szCs w:val="24"/>
          <w:lang w:val="en-US"/>
        </w:rPr>
      </w:pPr>
      <w:r w:rsidRPr="78C30AC2" w:rsidR="12280CE8">
        <w:rPr>
          <w:rFonts w:ascii="Roboto" w:hAnsi="Roboto" w:eastAsia="Aptos"/>
          <w:noProof w:val="0"/>
          <w:sz w:val="24"/>
          <w:szCs w:val="24"/>
          <w:lang w:val="en-US"/>
        </w:rPr>
        <w:t>Engage in discussions and debates to evaluate stakeholder perspectives on climate change, energy use, and sustainability.</w:t>
      </w:r>
    </w:p>
    <w:p w:rsidR="113F69BC" w:rsidP="569A7334" w:rsidRDefault="113F69BC" w14:paraId="2C272FB0" w14:textId="255469E5">
      <w:pPr>
        <w:pStyle w:val="Normal"/>
      </w:pPr>
      <w:r w:rsidRPr="78C30AC2" w:rsidR="113F69BC">
        <w:rPr>
          <w:rFonts w:ascii="Roboto" w:hAnsi="Roboto" w:eastAsia="Aptos"/>
          <w:b w:val="0"/>
          <w:bCs w:val="0"/>
          <w:noProof w:val="0"/>
          <w:sz w:val="24"/>
          <w:szCs w:val="24"/>
          <w:lang w:val="en-US"/>
        </w:rPr>
        <w:t>Data Literacy</w:t>
      </w:r>
    </w:p>
    <w:p w:rsidR="67441A89" w:rsidP="78C30AC2" w:rsidRDefault="67441A89" w14:paraId="7A1B2882" w14:textId="77EE8BFF">
      <w:pPr>
        <w:pStyle w:val="Normal"/>
        <w:numPr>
          <w:ilvl w:val="0"/>
          <w:numId w:val="122"/>
        </w:numPr>
        <w:rPr>
          <w:rFonts w:ascii="Roboto" w:hAnsi="Roboto" w:eastAsia="Aptos"/>
          <w:noProof w:val="0"/>
          <w:sz w:val="24"/>
          <w:szCs w:val="24"/>
          <w:lang w:val="en-US"/>
        </w:rPr>
      </w:pPr>
      <w:r w:rsidRPr="78C30AC2" w:rsidR="67441A89">
        <w:rPr>
          <w:rFonts w:ascii="Roboto" w:hAnsi="Roboto" w:eastAsia="Aptos"/>
          <w:noProof w:val="0"/>
          <w:sz w:val="24"/>
          <w:szCs w:val="24"/>
          <w:lang w:val="en-US"/>
        </w:rPr>
        <w:t xml:space="preserve">Evaluate the advantages and disadvantages of different energy sources using scientific, economic, and environmental data. </w:t>
      </w:r>
    </w:p>
    <w:p w:rsidR="67441A89" w:rsidP="78C30AC2" w:rsidRDefault="67441A89" w14:paraId="6737FE0B" w14:textId="58B0F449">
      <w:pPr>
        <w:pStyle w:val="Normal"/>
        <w:numPr>
          <w:ilvl w:val="0"/>
          <w:numId w:val="122"/>
        </w:numPr>
        <w:rPr>
          <w:rFonts w:ascii="Roboto" w:hAnsi="Roboto" w:eastAsia="Aptos"/>
          <w:noProof w:val="0"/>
          <w:sz w:val="24"/>
          <w:szCs w:val="24"/>
          <w:lang w:val="en-US"/>
        </w:rPr>
      </w:pPr>
      <w:r w:rsidRPr="78C30AC2" w:rsidR="67441A89">
        <w:rPr>
          <w:rFonts w:ascii="Roboto" w:hAnsi="Roboto" w:eastAsia="Aptos"/>
          <w:noProof w:val="0"/>
          <w:sz w:val="24"/>
          <w:szCs w:val="24"/>
          <w:lang w:val="en-US"/>
        </w:rPr>
        <w:t xml:space="preserve">Evaluate the energy strategy of a given society by interpreting energy production, consumption, and sustainability data. </w:t>
      </w:r>
    </w:p>
    <w:p w:rsidR="67441A89" w:rsidP="78C30AC2" w:rsidRDefault="67441A89" w14:paraId="45D741A4" w14:textId="19AF8E38">
      <w:pPr>
        <w:pStyle w:val="Normal"/>
        <w:numPr>
          <w:ilvl w:val="0"/>
          <w:numId w:val="122"/>
        </w:numPr>
        <w:rPr>
          <w:rFonts w:ascii="Roboto" w:hAnsi="Roboto" w:eastAsia="Aptos"/>
          <w:noProof w:val="0"/>
          <w:sz w:val="24"/>
          <w:szCs w:val="24"/>
          <w:lang w:val="en-US"/>
        </w:rPr>
      </w:pPr>
      <w:r w:rsidRPr="78C30AC2" w:rsidR="67441A89">
        <w:rPr>
          <w:rFonts w:ascii="Roboto" w:hAnsi="Roboto" w:eastAsia="Aptos"/>
          <w:noProof w:val="0"/>
          <w:sz w:val="24"/>
          <w:szCs w:val="24"/>
          <w:lang w:val="en-US"/>
        </w:rPr>
        <w:t>Analyze evidence to compare mitigation and adaptation strategies for addressing climate change.</w:t>
      </w:r>
    </w:p>
    <w:p w:rsidR="113F69BC" w:rsidP="569A7334" w:rsidRDefault="113F69BC" w14:paraId="54F057D4" w14:textId="3A701418">
      <w:pPr>
        <w:pStyle w:val="Normal"/>
      </w:pPr>
      <w:r w:rsidRPr="78C30AC2" w:rsidR="113F69BC">
        <w:rPr>
          <w:rFonts w:ascii="Roboto" w:hAnsi="Roboto" w:eastAsia="Aptos"/>
          <w:b w:val="0"/>
          <w:bCs w:val="0"/>
          <w:noProof w:val="0"/>
          <w:sz w:val="24"/>
          <w:szCs w:val="24"/>
          <w:lang w:val="en-US"/>
        </w:rPr>
        <w:t>Ethical Reasoning</w:t>
      </w:r>
    </w:p>
    <w:p w:rsidR="30C2AB6C" w:rsidP="78C30AC2" w:rsidRDefault="30C2AB6C" w14:paraId="1990D062" w14:textId="1DFB912D">
      <w:pPr>
        <w:pStyle w:val="Normal"/>
        <w:numPr>
          <w:ilvl w:val="0"/>
          <w:numId w:val="122"/>
        </w:numPr>
        <w:rPr>
          <w:rFonts w:ascii="Roboto" w:hAnsi="Roboto" w:eastAsia="Aptos"/>
          <w:noProof w:val="0"/>
          <w:sz w:val="24"/>
          <w:szCs w:val="24"/>
          <w:lang w:val="en-US"/>
        </w:rPr>
      </w:pPr>
      <w:r w:rsidRPr="78C30AC2" w:rsidR="30C2AB6C">
        <w:rPr>
          <w:rFonts w:ascii="Roboto" w:hAnsi="Roboto" w:eastAsia="Aptos"/>
          <w:noProof w:val="0"/>
          <w:sz w:val="24"/>
          <w:szCs w:val="24"/>
          <w:lang w:val="en-US"/>
        </w:rPr>
        <w:t>Evaluate management strategies for environmental sustainability by considering environmental, economic, and social trade-offs.</w:t>
      </w:r>
    </w:p>
    <w:p w:rsidR="30C2AB6C" w:rsidP="78C30AC2" w:rsidRDefault="30C2AB6C" w14:paraId="2B860A38" w14:textId="6893D3AA">
      <w:pPr>
        <w:pStyle w:val="Normal"/>
        <w:numPr>
          <w:ilvl w:val="0"/>
          <w:numId w:val="122"/>
        </w:numPr>
        <w:rPr>
          <w:rFonts w:ascii="Roboto" w:hAnsi="Roboto" w:eastAsia="Aptos"/>
          <w:noProof w:val="0"/>
          <w:sz w:val="24"/>
          <w:szCs w:val="24"/>
          <w:lang w:val="en-US"/>
        </w:rPr>
      </w:pPr>
      <w:r w:rsidRPr="78C30AC2" w:rsidR="30C2AB6C">
        <w:rPr>
          <w:rFonts w:ascii="Roboto" w:hAnsi="Roboto" w:eastAsia="Aptos"/>
          <w:noProof w:val="0"/>
          <w:sz w:val="24"/>
          <w:szCs w:val="24"/>
          <w:lang w:val="en-US"/>
        </w:rPr>
        <w:t xml:space="preserve">Evaluate contrasting viewpoints on the issue of climate change using scientific evidence and stakeholder perspectives. </w:t>
      </w:r>
    </w:p>
    <w:p w:rsidR="30C2AB6C" w:rsidP="78C30AC2" w:rsidRDefault="30C2AB6C" w14:paraId="457C9AC0" w14:textId="1A0FF136">
      <w:pPr>
        <w:pStyle w:val="Normal"/>
        <w:numPr>
          <w:ilvl w:val="0"/>
          <w:numId w:val="122"/>
        </w:numPr>
        <w:rPr>
          <w:rFonts w:ascii="Roboto" w:hAnsi="Roboto" w:eastAsia="Aptos"/>
          <w:noProof w:val="0"/>
          <w:sz w:val="24"/>
          <w:szCs w:val="24"/>
          <w:lang w:val="en-US"/>
        </w:rPr>
      </w:pPr>
      <w:r w:rsidRPr="78C30AC2" w:rsidR="30C2AB6C">
        <w:rPr>
          <w:rFonts w:ascii="Roboto" w:hAnsi="Roboto" w:eastAsia="Aptos"/>
          <w:noProof w:val="0"/>
          <w:sz w:val="24"/>
          <w:szCs w:val="24"/>
          <w:lang w:val="en-US"/>
        </w:rPr>
        <w:t xml:space="preserve">Discuss mitigation and adaptation strategies to address climate change while considering equity, responsibility, and long-term sustainability. </w:t>
      </w:r>
    </w:p>
    <w:p w:rsidR="30C2AB6C" w:rsidP="78C30AC2" w:rsidRDefault="30C2AB6C" w14:paraId="23738CBC" w14:textId="10C1F755">
      <w:pPr>
        <w:pStyle w:val="Normal"/>
        <w:numPr>
          <w:ilvl w:val="0"/>
          <w:numId w:val="122"/>
        </w:numPr>
        <w:rPr>
          <w:rFonts w:ascii="Roboto" w:hAnsi="Roboto" w:eastAsia="Aptos"/>
          <w:noProof w:val="0"/>
          <w:sz w:val="24"/>
          <w:szCs w:val="24"/>
          <w:lang w:val="en-US"/>
        </w:rPr>
      </w:pPr>
      <w:r w:rsidRPr="78C30AC2" w:rsidR="30C2AB6C">
        <w:rPr>
          <w:rFonts w:ascii="Roboto" w:hAnsi="Roboto" w:eastAsia="Aptos"/>
          <w:noProof w:val="0"/>
          <w:sz w:val="24"/>
          <w:szCs w:val="24"/>
          <w:lang w:val="en-US"/>
        </w:rPr>
        <w:t>Evaluate the effectiveness of international climate change negotiations and agreements in addressing global environmental challenges.</w:t>
      </w:r>
    </w:p>
    <w:p w:rsidR="4B563F9C" w:rsidP="569A7334" w:rsidRDefault="4B563F9C" w14:paraId="52A7F91A" w14:textId="1E54CA73">
      <w:pPr>
        <w:pStyle w:val="Heading4"/>
        <w:rPr>
          <w:rFonts w:ascii="Roboto" w:hAnsi="Roboto" w:eastAsia="Aptos"/>
          <w:b w:val="1"/>
          <w:bCs w:val="1"/>
          <w:i w:val="0"/>
          <w:iCs w:val="0"/>
          <w:strike w:val="0"/>
          <w:dstrike w:val="0"/>
          <w:noProof w:val="0"/>
          <w:color w:val="000000" w:themeColor="text1" w:themeTint="FF" w:themeShade="FF"/>
          <w:sz w:val="24"/>
          <w:szCs w:val="24"/>
          <w:u w:val="none"/>
          <w:lang w:val="en-US"/>
        </w:rPr>
      </w:pPr>
      <w:r w:rsidRPr="78C30AC2" w:rsidR="4B563F9C">
        <w:rPr>
          <w:noProof w:val="0"/>
          <w:lang w:val="en-US"/>
        </w:rPr>
        <w:t xml:space="preserve">International Mindedness: </w:t>
      </w:r>
    </w:p>
    <w:p w:rsidR="0EE0FBC4" w:rsidP="78C30AC2" w:rsidRDefault="0EE0FBC4" w14:paraId="6A449769" w14:textId="3D043043">
      <w:pPr>
        <w:pStyle w:val="ListParagraph"/>
        <w:numPr>
          <w:ilvl w:val="0"/>
          <w:numId w:val="78"/>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0EE0FBC4">
        <w:rPr>
          <w:rFonts w:ascii="Roboto" w:hAnsi="Roboto" w:eastAsia="Aptos"/>
          <w:b w:val="0"/>
          <w:bCs w:val="0"/>
          <w:i w:val="0"/>
          <w:iCs w:val="0"/>
          <w:strike w:val="0"/>
          <w:dstrike w:val="0"/>
          <w:noProof w:val="0"/>
          <w:color w:val="000000" w:themeColor="text1" w:themeTint="FF" w:themeShade="FF"/>
          <w:sz w:val="24"/>
          <w:szCs w:val="24"/>
          <w:u w:val="none"/>
          <w:lang w:val="en-US"/>
        </w:rPr>
        <w:t xml:space="preserve">Choice of energy sources can have impacts at both local and global </w:t>
      </w:r>
      <w:r w:rsidRPr="78C30AC2" w:rsidR="0EE0FBC4">
        <w:rPr>
          <w:rFonts w:ascii="Roboto" w:hAnsi="Roboto" w:eastAsia="Aptos"/>
          <w:b w:val="0"/>
          <w:bCs w:val="0"/>
          <w:i w:val="0"/>
          <w:iCs w:val="0"/>
          <w:strike w:val="0"/>
          <w:dstrike w:val="0"/>
          <w:noProof w:val="0"/>
          <w:color w:val="000000" w:themeColor="text1" w:themeTint="FF" w:themeShade="FF"/>
          <w:sz w:val="24"/>
          <w:szCs w:val="24"/>
          <w:u w:val="none"/>
          <w:lang w:val="en-US"/>
        </w:rPr>
        <w:t>level</w:t>
      </w:r>
      <w:r w:rsidRPr="78C30AC2" w:rsidR="0EE0FBC4">
        <w:rPr>
          <w:rFonts w:ascii="Roboto" w:hAnsi="Roboto" w:eastAsia="Aptos"/>
          <w:b w:val="0"/>
          <w:bCs w:val="0"/>
          <w:i w:val="0"/>
          <w:iCs w:val="0"/>
          <w:strike w:val="0"/>
          <w:dstrike w:val="0"/>
          <w:noProof w:val="0"/>
          <w:color w:val="000000" w:themeColor="text1" w:themeTint="FF" w:themeShade="FF"/>
          <w:sz w:val="24"/>
          <w:szCs w:val="24"/>
          <w:u w:val="none"/>
          <w:lang w:val="en-US"/>
        </w:rPr>
        <w:t xml:space="preserve"> as emissions of greenhouse gasses can contribute to global climatic change</w:t>
      </w:r>
      <w:r w:rsidRPr="78C30AC2" w:rsidR="14A2E6A4">
        <w:rPr>
          <w:rFonts w:ascii="Roboto" w:hAnsi="Roboto" w:eastAsia="Aptos"/>
          <w:b w:val="0"/>
          <w:bCs w:val="0"/>
          <w:i w:val="0"/>
          <w:iCs w:val="0"/>
          <w:strike w:val="0"/>
          <w:dstrike w:val="0"/>
          <w:noProof w:val="0"/>
          <w:color w:val="000000" w:themeColor="text1" w:themeTint="FF" w:themeShade="FF"/>
          <w:sz w:val="24"/>
          <w:szCs w:val="24"/>
          <w:u w:val="none"/>
          <w:lang w:val="en-US"/>
        </w:rPr>
        <w:t xml:space="preserve"> (Spiral from Unit 3)</w:t>
      </w:r>
      <w:r w:rsidRPr="78C30AC2" w:rsidR="0EE0FBC4">
        <w:rPr>
          <w:rFonts w:ascii="Roboto" w:hAnsi="Roboto" w:eastAsia="Aptos"/>
          <w:b w:val="0"/>
          <w:bCs w:val="0"/>
          <w:i w:val="0"/>
          <w:iCs w:val="0"/>
          <w:strike w:val="0"/>
          <w:dstrike w:val="0"/>
          <w:noProof w:val="0"/>
          <w:color w:val="000000" w:themeColor="text1" w:themeTint="FF" w:themeShade="FF"/>
          <w:sz w:val="24"/>
          <w:szCs w:val="24"/>
          <w:u w:val="none"/>
          <w:lang w:val="en-US"/>
        </w:rPr>
        <w:t>.</w:t>
      </w:r>
    </w:p>
    <w:p w:rsidR="0EE0FBC4" w:rsidP="78C30AC2" w:rsidRDefault="0EE0FBC4" w14:paraId="2D6A8C5D" w14:textId="35D31937">
      <w:pPr>
        <w:pStyle w:val="ListParagraph"/>
        <w:numPr>
          <w:ilvl w:val="0"/>
          <w:numId w:val="78"/>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0EE0FBC4">
        <w:rPr>
          <w:rFonts w:ascii="Roboto" w:hAnsi="Roboto" w:eastAsia="Aptos"/>
          <w:b w:val="0"/>
          <w:bCs w:val="0"/>
          <w:i w:val="0"/>
          <w:iCs w:val="0"/>
          <w:strike w:val="0"/>
          <w:dstrike w:val="0"/>
          <w:noProof w:val="0"/>
          <w:color w:val="000000" w:themeColor="text1" w:themeTint="FF" w:themeShade="FF"/>
          <w:sz w:val="24"/>
          <w:szCs w:val="24"/>
          <w:u w:val="none"/>
          <w:lang w:val="en-US"/>
        </w:rPr>
        <w:t>Political and economic situations around the world can affect energy security and choice of options.</w:t>
      </w:r>
    </w:p>
    <w:p w:rsidR="0EE0FBC4" w:rsidP="78C30AC2" w:rsidRDefault="0EE0FBC4" w14:paraId="7DB96454" w14:textId="1687E1E4">
      <w:pPr>
        <w:pStyle w:val="ListParagraph"/>
        <w:numPr>
          <w:ilvl w:val="0"/>
          <w:numId w:val="78"/>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0EE0FBC4">
        <w:rPr>
          <w:rFonts w:ascii="Roboto" w:hAnsi="Roboto" w:eastAsia="Aptos"/>
          <w:b w:val="0"/>
          <w:bCs w:val="0"/>
          <w:i w:val="0"/>
          <w:iCs w:val="0"/>
          <w:strike w:val="0"/>
          <w:dstrike w:val="0"/>
          <w:noProof w:val="0"/>
          <w:color w:val="000000" w:themeColor="text1" w:themeTint="FF" w:themeShade="FF"/>
          <w:sz w:val="24"/>
          <w:szCs w:val="24"/>
          <w:u w:val="none"/>
          <w:lang w:val="en-US"/>
        </w:rPr>
        <w:t>The impacts of climate change are global and require coordinated international action</w:t>
      </w:r>
      <w:r w:rsidRPr="78C30AC2" w:rsidR="5348CDEF">
        <w:rPr>
          <w:rFonts w:ascii="Roboto" w:hAnsi="Roboto" w:eastAsia="Aptos"/>
          <w:b w:val="0"/>
          <w:bCs w:val="0"/>
          <w:i w:val="0"/>
          <w:iCs w:val="0"/>
          <w:strike w:val="0"/>
          <w:dstrike w:val="0"/>
          <w:noProof w:val="0"/>
          <w:color w:val="000000" w:themeColor="text1" w:themeTint="FF" w:themeShade="FF"/>
          <w:sz w:val="24"/>
          <w:szCs w:val="24"/>
          <w:u w:val="none"/>
          <w:lang w:val="en-US"/>
        </w:rPr>
        <w:t xml:space="preserve"> (Spiral from Unit 3)</w:t>
      </w:r>
      <w:r w:rsidRPr="78C30AC2" w:rsidR="0EE0FBC4">
        <w:rPr>
          <w:rFonts w:ascii="Roboto" w:hAnsi="Roboto" w:eastAsia="Aptos"/>
          <w:b w:val="0"/>
          <w:bCs w:val="0"/>
          <w:i w:val="0"/>
          <w:iCs w:val="0"/>
          <w:strike w:val="0"/>
          <w:dstrike w:val="0"/>
          <w:noProof w:val="0"/>
          <w:color w:val="000000" w:themeColor="text1" w:themeTint="FF" w:themeShade="FF"/>
          <w:sz w:val="24"/>
          <w:szCs w:val="24"/>
          <w:u w:val="none"/>
          <w:lang w:val="en-US"/>
        </w:rPr>
        <w:t>.</w:t>
      </w:r>
    </w:p>
    <w:p w:rsidR="0EE0FBC4" w:rsidP="78C30AC2" w:rsidRDefault="0EE0FBC4" w14:paraId="4FA99A70" w14:textId="4B15B365">
      <w:pPr>
        <w:pStyle w:val="ListParagraph"/>
        <w:numPr>
          <w:ilvl w:val="0"/>
          <w:numId w:val="78"/>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0EE0FBC4">
        <w:rPr>
          <w:rFonts w:ascii="Roboto" w:hAnsi="Roboto" w:eastAsia="Aptos"/>
          <w:b w:val="0"/>
          <w:bCs w:val="0"/>
          <w:i w:val="0"/>
          <w:iCs w:val="0"/>
          <w:strike w:val="0"/>
          <w:dstrike w:val="0"/>
          <w:noProof w:val="0"/>
          <w:color w:val="000000" w:themeColor="text1" w:themeTint="FF" w:themeShade="FF"/>
          <w:sz w:val="24"/>
          <w:szCs w:val="24"/>
          <w:u w:val="none"/>
          <w:lang w:val="en-US"/>
        </w:rPr>
        <w:t>The impacts of climate change are global and require global mitigation</w:t>
      </w:r>
      <w:r w:rsidRPr="78C30AC2" w:rsidR="1C4BEA3A">
        <w:rPr>
          <w:rFonts w:ascii="Roboto" w:hAnsi="Roboto" w:eastAsia="Aptos"/>
          <w:b w:val="0"/>
          <w:bCs w:val="0"/>
          <w:i w:val="0"/>
          <w:iCs w:val="0"/>
          <w:strike w:val="0"/>
          <w:dstrike w:val="0"/>
          <w:noProof w:val="0"/>
          <w:color w:val="000000" w:themeColor="text1" w:themeTint="FF" w:themeShade="FF"/>
          <w:sz w:val="24"/>
          <w:szCs w:val="24"/>
          <w:u w:val="none"/>
          <w:lang w:val="en-US"/>
        </w:rPr>
        <w:t xml:space="preserve"> (Spiral from Unit 3)</w:t>
      </w:r>
      <w:r w:rsidRPr="78C30AC2" w:rsidR="0EE0FBC4">
        <w:rPr>
          <w:rFonts w:ascii="Roboto" w:hAnsi="Roboto" w:eastAsia="Aptos"/>
          <w:b w:val="0"/>
          <w:bCs w:val="0"/>
          <w:i w:val="0"/>
          <w:iCs w:val="0"/>
          <w:strike w:val="0"/>
          <w:dstrike w:val="0"/>
          <w:noProof w:val="0"/>
          <w:color w:val="000000" w:themeColor="text1" w:themeTint="FF" w:themeShade="FF"/>
          <w:sz w:val="24"/>
          <w:szCs w:val="24"/>
          <w:u w:val="none"/>
          <w:lang w:val="en-US"/>
        </w:rPr>
        <w:t>.</w:t>
      </w:r>
    </w:p>
    <w:p w:rsidR="6401DDD5" w:rsidP="78C30AC2" w:rsidRDefault="6401DDD5" w14:paraId="5C401545" w14:textId="4DD03B7A">
      <w:pPr>
        <w:pStyle w:val="ListParagraph"/>
        <w:numPr>
          <w:ilvl w:val="0"/>
          <w:numId w:val="78"/>
        </w:numPr>
        <w:rPr>
          <w:rFonts w:ascii="Roboto" w:hAnsi="Roboto" w:eastAsia="Aptos"/>
          <w:b w:val="0"/>
          <w:bCs w:val="0"/>
          <w:noProof w:val="0"/>
          <w:sz w:val="24"/>
          <w:szCs w:val="24"/>
          <w:lang w:val="en-US"/>
        </w:rPr>
      </w:pPr>
      <w:r w:rsidRPr="78C30AC2" w:rsidR="6401DDD5">
        <w:rPr>
          <w:rFonts w:ascii="Roboto" w:hAnsi="Roboto" w:eastAsia="Aptos"/>
          <w:b w:val="0"/>
          <w:bCs w:val="0"/>
          <w:noProof w:val="0"/>
          <w:sz w:val="24"/>
          <w:szCs w:val="24"/>
          <w:lang w:val="en-US"/>
        </w:rPr>
        <w:t xml:space="preserve">Examine how </w:t>
      </w:r>
      <w:r w:rsidRPr="78C30AC2" w:rsidR="6401DDD5">
        <w:rPr>
          <w:rFonts w:ascii="Roboto" w:hAnsi="Roboto" w:eastAsia="Aptos"/>
          <w:b w:val="0"/>
          <w:bCs w:val="0"/>
          <w:noProof w:val="0"/>
          <w:sz w:val="24"/>
          <w:szCs w:val="24"/>
          <w:lang w:val="en-US"/>
        </w:rPr>
        <w:t>resource availability and consumption differ among countries</w:t>
      </w:r>
      <w:r w:rsidRPr="78C30AC2" w:rsidR="6401DDD5">
        <w:rPr>
          <w:rFonts w:ascii="Roboto" w:hAnsi="Roboto" w:eastAsia="Aptos"/>
          <w:b w:val="0"/>
          <w:bCs w:val="0"/>
          <w:noProof w:val="0"/>
          <w:sz w:val="24"/>
          <w:szCs w:val="24"/>
          <w:lang w:val="en-US"/>
        </w:rPr>
        <w:t xml:space="preserve"> due to geography, economics, technology, and development. </w:t>
      </w:r>
    </w:p>
    <w:p w:rsidR="6401DDD5" w:rsidP="78C30AC2" w:rsidRDefault="6401DDD5" w14:paraId="771C921D" w14:textId="4512D027">
      <w:pPr>
        <w:pStyle w:val="ListParagraph"/>
        <w:numPr>
          <w:ilvl w:val="0"/>
          <w:numId w:val="78"/>
        </w:numPr>
        <w:rPr>
          <w:rFonts w:ascii="Roboto" w:hAnsi="Roboto" w:eastAsia="Aptos"/>
          <w:b w:val="0"/>
          <w:bCs w:val="0"/>
          <w:noProof w:val="0"/>
          <w:sz w:val="24"/>
          <w:szCs w:val="24"/>
          <w:lang w:val="en-US"/>
        </w:rPr>
      </w:pPr>
      <w:r w:rsidRPr="78C30AC2" w:rsidR="6401DDD5">
        <w:rPr>
          <w:rFonts w:ascii="Roboto" w:hAnsi="Roboto" w:eastAsia="Aptos"/>
          <w:b w:val="0"/>
          <w:bCs w:val="0"/>
          <w:noProof w:val="0"/>
          <w:sz w:val="24"/>
          <w:szCs w:val="24"/>
          <w:lang w:val="en-US"/>
        </w:rPr>
        <w:t xml:space="preserve">Explore how </w:t>
      </w:r>
      <w:r w:rsidRPr="78C30AC2" w:rsidR="6401DDD5">
        <w:rPr>
          <w:rFonts w:ascii="Roboto" w:hAnsi="Roboto" w:eastAsia="Aptos"/>
          <w:b w:val="0"/>
          <w:bCs w:val="0"/>
          <w:noProof w:val="0"/>
          <w:sz w:val="24"/>
          <w:szCs w:val="24"/>
          <w:lang w:val="en-US"/>
        </w:rPr>
        <w:t>energy security influences international relationships, trade, and geopolitical decision-making</w:t>
      </w:r>
      <w:r w:rsidRPr="78C30AC2" w:rsidR="6401DDD5">
        <w:rPr>
          <w:rFonts w:ascii="Roboto" w:hAnsi="Roboto" w:eastAsia="Aptos"/>
          <w:b w:val="0"/>
          <w:bCs w:val="0"/>
          <w:noProof w:val="0"/>
          <w:sz w:val="24"/>
          <w:szCs w:val="24"/>
          <w:lang w:val="en-US"/>
        </w:rPr>
        <w:t xml:space="preserve">. </w:t>
      </w:r>
    </w:p>
    <w:p w:rsidR="6401DDD5" w:rsidP="78C30AC2" w:rsidRDefault="6401DDD5" w14:paraId="52BB3DEC" w14:textId="18AFB14C">
      <w:pPr>
        <w:pStyle w:val="ListParagraph"/>
        <w:numPr>
          <w:ilvl w:val="0"/>
          <w:numId w:val="78"/>
        </w:numPr>
        <w:rPr>
          <w:rFonts w:ascii="Roboto" w:hAnsi="Roboto" w:eastAsia="Aptos"/>
          <w:b w:val="0"/>
          <w:bCs w:val="0"/>
          <w:noProof w:val="0"/>
          <w:sz w:val="24"/>
          <w:szCs w:val="24"/>
          <w:lang w:val="en-US"/>
        </w:rPr>
      </w:pPr>
      <w:r w:rsidRPr="78C30AC2" w:rsidR="6401DDD5">
        <w:rPr>
          <w:rFonts w:ascii="Roboto" w:hAnsi="Roboto" w:eastAsia="Aptos"/>
          <w:b w:val="0"/>
          <w:bCs w:val="0"/>
          <w:noProof w:val="0"/>
          <w:sz w:val="24"/>
          <w:szCs w:val="24"/>
          <w:lang w:val="en-US"/>
        </w:rPr>
        <w:t xml:space="preserve">Evaluate how </w:t>
      </w:r>
      <w:r w:rsidRPr="78C30AC2" w:rsidR="6401DDD5">
        <w:rPr>
          <w:rFonts w:ascii="Roboto" w:hAnsi="Roboto" w:eastAsia="Aptos"/>
          <w:b w:val="0"/>
          <w:bCs w:val="0"/>
          <w:noProof w:val="0"/>
          <w:sz w:val="24"/>
          <w:szCs w:val="24"/>
          <w:lang w:val="en-US"/>
        </w:rPr>
        <w:t>wealthier and developing nations experience different challenges and responsibilities</w:t>
      </w:r>
      <w:r w:rsidRPr="78C30AC2" w:rsidR="6401DDD5">
        <w:rPr>
          <w:rFonts w:ascii="Roboto" w:hAnsi="Roboto" w:eastAsia="Aptos"/>
          <w:b w:val="0"/>
          <w:bCs w:val="0"/>
          <w:noProof w:val="0"/>
          <w:sz w:val="24"/>
          <w:szCs w:val="24"/>
          <w:lang w:val="en-US"/>
        </w:rPr>
        <w:t xml:space="preserve"> related to natural resource use and sustainability. </w:t>
      </w:r>
    </w:p>
    <w:p w:rsidR="6401DDD5" w:rsidP="78C30AC2" w:rsidRDefault="6401DDD5" w14:paraId="5AE36043" w14:textId="49598EFC">
      <w:pPr>
        <w:pStyle w:val="ListParagraph"/>
        <w:numPr>
          <w:ilvl w:val="0"/>
          <w:numId w:val="78"/>
        </w:numPr>
        <w:rPr>
          <w:rFonts w:ascii="Roboto" w:hAnsi="Roboto" w:eastAsia="Aptos"/>
          <w:b w:val="0"/>
          <w:bCs w:val="0"/>
          <w:noProof w:val="0"/>
          <w:sz w:val="24"/>
          <w:szCs w:val="24"/>
          <w:lang w:val="en-US"/>
        </w:rPr>
      </w:pPr>
      <w:r w:rsidRPr="78C30AC2" w:rsidR="6401DDD5">
        <w:rPr>
          <w:rFonts w:ascii="Roboto" w:hAnsi="Roboto" w:eastAsia="Aptos"/>
          <w:b w:val="0"/>
          <w:bCs w:val="0"/>
          <w:noProof w:val="0"/>
          <w:sz w:val="24"/>
          <w:szCs w:val="24"/>
          <w:lang w:val="en-US"/>
        </w:rPr>
        <w:t xml:space="preserve">Compare </w:t>
      </w:r>
      <w:r w:rsidRPr="78C30AC2" w:rsidR="6401DDD5">
        <w:rPr>
          <w:rFonts w:ascii="Roboto" w:hAnsi="Roboto" w:eastAsia="Aptos"/>
          <w:b w:val="0"/>
          <w:bCs w:val="0"/>
          <w:noProof w:val="0"/>
          <w:sz w:val="24"/>
          <w:szCs w:val="24"/>
          <w:lang w:val="en-US"/>
        </w:rPr>
        <w:t>national approaches to renewable energy, conservation, and waste management</w:t>
      </w:r>
      <w:r w:rsidRPr="78C30AC2" w:rsidR="6401DDD5">
        <w:rPr>
          <w:rFonts w:ascii="Roboto" w:hAnsi="Roboto" w:eastAsia="Aptos"/>
          <w:b w:val="0"/>
          <w:bCs w:val="0"/>
          <w:noProof w:val="0"/>
          <w:sz w:val="24"/>
          <w:szCs w:val="24"/>
          <w:lang w:val="en-US"/>
        </w:rPr>
        <w:t xml:space="preserve"> to understand how cultural values and government policies shape environmental decisions. </w:t>
      </w:r>
    </w:p>
    <w:p w:rsidR="6401DDD5" w:rsidP="78C30AC2" w:rsidRDefault="6401DDD5" w14:paraId="64C62A9F" w14:textId="4455462F">
      <w:pPr>
        <w:pStyle w:val="ListParagraph"/>
        <w:numPr>
          <w:ilvl w:val="0"/>
          <w:numId w:val="78"/>
        </w:numPr>
        <w:rPr>
          <w:rFonts w:ascii="Roboto" w:hAnsi="Roboto" w:eastAsia="Aptos"/>
          <w:b w:val="0"/>
          <w:bCs w:val="0"/>
          <w:noProof w:val="0"/>
          <w:sz w:val="24"/>
          <w:szCs w:val="24"/>
          <w:lang w:val="en-US"/>
        </w:rPr>
      </w:pPr>
      <w:r w:rsidRPr="78C30AC2" w:rsidR="6401DDD5">
        <w:rPr>
          <w:rFonts w:ascii="Roboto" w:hAnsi="Roboto" w:eastAsia="Aptos"/>
          <w:b w:val="0"/>
          <w:bCs w:val="0"/>
          <w:noProof w:val="0"/>
          <w:sz w:val="24"/>
          <w:szCs w:val="24"/>
          <w:lang w:val="en-US"/>
        </w:rPr>
        <w:t xml:space="preserve">Investigate the role of </w:t>
      </w:r>
      <w:r w:rsidRPr="78C30AC2" w:rsidR="6401DDD5">
        <w:rPr>
          <w:rFonts w:ascii="Roboto" w:hAnsi="Roboto" w:eastAsia="Aptos"/>
          <w:b w:val="0"/>
          <w:bCs w:val="0"/>
          <w:noProof w:val="0"/>
          <w:sz w:val="24"/>
          <w:szCs w:val="24"/>
          <w:lang w:val="en-US"/>
        </w:rPr>
        <w:t>international organizations and agreements</w:t>
      </w:r>
      <w:r w:rsidRPr="78C30AC2" w:rsidR="6401DDD5">
        <w:rPr>
          <w:rFonts w:ascii="Roboto" w:hAnsi="Roboto" w:eastAsia="Aptos"/>
          <w:b w:val="0"/>
          <w:bCs w:val="0"/>
          <w:noProof w:val="0"/>
          <w:sz w:val="24"/>
          <w:szCs w:val="24"/>
          <w:lang w:val="en-US"/>
        </w:rPr>
        <w:t xml:space="preserve"> in promoting sustainable resource management and reducing environmental impacts. </w:t>
      </w:r>
    </w:p>
    <w:p w:rsidR="6401DDD5" w:rsidP="78C30AC2" w:rsidRDefault="6401DDD5" w14:paraId="652C4A4F" w14:textId="12E366B6">
      <w:pPr>
        <w:pStyle w:val="ListParagraph"/>
        <w:numPr>
          <w:ilvl w:val="0"/>
          <w:numId w:val="78"/>
        </w:numPr>
        <w:rPr>
          <w:rFonts w:ascii="Roboto" w:hAnsi="Roboto" w:eastAsia="Aptos"/>
          <w:b w:val="0"/>
          <w:bCs w:val="0"/>
          <w:noProof w:val="0"/>
          <w:sz w:val="24"/>
          <w:szCs w:val="24"/>
          <w:lang w:val="en-US"/>
        </w:rPr>
      </w:pPr>
      <w:r w:rsidRPr="78C30AC2" w:rsidR="6401DDD5">
        <w:rPr>
          <w:rFonts w:ascii="Roboto" w:hAnsi="Roboto" w:eastAsia="Aptos"/>
          <w:b w:val="0"/>
          <w:bCs w:val="0"/>
          <w:noProof w:val="0"/>
          <w:sz w:val="24"/>
          <w:szCs w:val="24"/>
          <w:lang w:val="en-US"/>
        </w:rPr>
        <w:t xml:space="preserve">Analyze how </w:t>
      </w:r>
      <w:r w:rsidRPr="78C30AC2" w:rsidR="6401DDD5">
        <w:rPr>
          <w:rFonts w:ascii="Roboto" w:hAnsi="Roboto" w:eastAsia="Aptos"/>
          <w:b w:val="0"/>
          <w:bCs w:val="0"/>
          <w:noProof w:val="0"/>
          <w:sz w:val="24"/>
          <w:szCs w:val="24"/>
          <w:lang w:val="en-US"/>
        </w:rPr>
        <w:t>global supply chains</w:t>
      </w:r>
      <w:r w:rsidRPr="78C30AC2" w:rsidR="6401DDD5">
        <w:rPr>
          <w:rFonts w:ascii="Roboto" w:hAnsi="Roboto" w:eastAsia="Aptos"/>
          <w:b w:val="0"/>
          <w:bCs w:val="0"/>
          <w:noProof w:val="0"/>
          <w:sz w:val="24"/>
          <w:szCs w:val="24"/>
          <w:lang w:val="en-US"/>
        </w:rPr>
        <w:t xml:space="preserve"> connect consumers with natural resource extraction and manufacturing around the world. </w:t>
      </w:r>
    </w:p>
    <w:p w:rsidR="6401DDD5" w:rsidP="78C30AC2" w:rsidRDefault="6401DDD5" w14:paraId="56314CEB" w14:textId="4F5CF785">
      <w:pPr>
        <w:pStyle w:val="ListParagraph"/>
        <w:numPr>
          <w:ilvl w:val="0"/>
          <w:numId w:val="78"/>
        </w:numPr>
        <w:rPr>
          <w:rFonts w:ascii="Roboto" w:hAnsi="Roboto" w:eastAsia="Aptos"/>
          <w:b w:val="0"/>
          <w:bCs w:val="0"/>
          <w:noProof w:val="0"/>
          <w:sz w:val="24"/>
          <w:szCs w:val="24"/>
          <w:lang w:val="en-US"/>
        </w:rPr>
      </w:pPr>
      <w:r w:rsidRPr="78C30AC2" w:rsidR="6401DDD5">
        <w:rPr>
          <w:rFonts w:ascii="Roboto" w:hAnsi="Roboto" w:eastAsia="Aptos"/>
          <w:b w:val="0"/>
          <w:bCs w:val="0"/>
          <w:noProof w:val="0"/>
          <w:sz w:val="24"/>
          <w:szCs w:val="24"/>
          <w:lang w:val="en-US"/>
        </w:rPr>
        <w:t xml:space="preserve">Consider the importance of </w:t>
      </w:r>
      <w:r w:rsidRPr="78C30AC2" w:rsidR="6401DDD5">
        <w:rPr>
          <w:rFonts w:ascii="Roboto" w:hAnsi="Roboto" w:eastAsia="Aptos"/>
          <w:b w:val="0"/>
          <w:bCs w:val="0"/>
          <w:noProof w:val="0"/>
          <w:sz w:val="24"/>
          <w:szCs w:val="24"/>
          <w:lang w:val="en-US"/>
        </w:rPr>
        <w:t>equity and environmental justice</w:t>
      </w:r>
      <w:r w:rsidRPr="78C30AC2" w:rsidR="6401DDD5">
        <w:rPr>
          <w:rFonts w:ascii="Roboto" w:hAnsi="Roboto" w:eastAsia="Aptos"/>
          <w:b w:val="0"/>
          <w:bCs w:val="0"/>
          <w:noProof w:val="0"/>
          <w:sz w:val="24"/>
          <w:szCs w:val="24"/>
          <w:lang w:val="en-US"/>
        </w:rPr>
        <w:t xml:space="preserve"> when allocating limited natural resources among present and future generations. </w:t>
      </w:r>
    </w:p>
    <w:p w:rsidR="6401DDD5" w:rsidP="78C30AC2" w:rsidRDefault="6401DDD5" w14:paraId="170CD64A" w14:textId="15E3105B">
      <w:pPr>
        <w:pStyle w:val="ListParagraph"/>
        <w:numPr>
          <w:ilvl w:val="0"/>
          <w:numId w:val="78"/>
        </w:numPr>
        <w:rPr>
          <w:rFonts w:ascii="Roboto" w:hAnsi="Roboto" w:eastAsia="Aptos"/>
          <w:b w:val="0"/>
          <w:bCs w:val="0"/>
          <w:noProof w:val="0"/>
          <w:sz w:val="24"/>
          <w:szCs w:val="24"/>
          <w:lang w:val="en-US"/>
        </w:rPr>
      </w:pPr>
      <w:r w:rsidRPr="78C30AC2" w:rsidR="6401DDD5">
        <w:rPr>
          <w:rFonts w:ascii="Roboto" w:hAnsi="Roboto" w:eastAsia="Aptos"/>
          <w:b w:val="0"/>
          <w:bCs w:val="0"/>
          <w:noProof w:val="0"/>
          <w:sz w:val="24"/>
          <w:szCs w:val="24"/>
          <w:lang w:val="en-US"/>
        </w:rPr>
        <w:t>Reflect on how individual choices and local sustainability actions contribute to global environmental stewardship.</w:t>
      </w:r>
    </w:p>
    <w:p w:rsidR="6344932C" w:rsidP="569A7334" w:rsidRDefault="6344932C" w14:paraId="5FA01C16" w14:textId="7C67D236">
      <w:pPr>
        <w:pStyle w:val="Heading4"/>
      </w:pPr>
      <w:r w:rsidRPr="78C30AC2" w:rsidR="6344932C">
        <w:rPr>
          <w:noProof w:val="0"/>
          <w:lang w:val="en-US"/>
        </w:rPr>
        <w:t xml:space="preserve">Students will grasp the following concepts: </w:t>
      </w:r>
    </w:p>
    <w:p w:rsidR="527DC66A" w:rsidP="78C30AC2" w:rsidRDefault="527DC66A" w14:paraId="6468EA59" w14:textId="50BDFBBB">
      <w:pPr>
        <w:pStyle w:val="ListParagraph"/>
        <w:numPr>
          <w:ilvl w:val="0"/>
          <w:numId w:val="130"/>
        </w:numPr>
        <w:rPr>
          <w:rFonts w:ascii="Roboto" w:hAnsi="Roboto" w:eastAsia="Aptos"/>
          <w:b w:val="0"/>
          <w:bCs w:val="0"/>
          <w:noProof w:val="0"/>
          <w:sz w:val="24"/>
          <w:szCs w:val="24"/>
          <w:lang w:val="en-US"/>
        </w:rPr>
      </w:pPr>
      <w:r w:rsidRPr="78C30AC2" w:rsidR="527DC66A">
        <w:rPr>
          <w:rFonts w:ascii="Roboto" w:hAnsi="Roboto" w:eastAsia="Aptos"/>
          <w:b w:val="0"/>
          <w:bCs w:val="0"/>
          <w:noProof w:val="0"/>
          <w:sz w:val="24"/>
          <w:szCs w:val="24"/>
          <w:lang w:val="en-US"/>
        </w:rPr>
        <w:t xml:space="preserve">Natural resources are forms of </w:t>
      </w:r>
      <w:r w:rsidRPr="78C30AC2" w:rsidR="527DC66A">
        <w:rPr>
          <w:rFonts w:ascii="Roboto" w:hAnsi="Roboto" w:eastAsia="Aptos"/>
          <w:b w:val="0"/>
          <w:bCs w:val="0"/>
          <w:noProof w:val="0"/>
          <w:sz w:val="24"/>
          <w:szCs w:val="24"/>
          <w:lang w:val="en-US"/>
        </w:rPr>
        <w:t>natural capital</w:t>
      </w:r>
      <w:r w:rsidRPr="78C30AC2" w:rsidR="527DC66A">
        <w:rPr>
          <w:rFonts w:ascii="Roboto" w:hAnsi="Roboto" w:eastAsia="Aptos"/>
          <w:b w:val="0"/>
          <w:bCs w:val="0"/>
          <w:noProof w:val="0"/>
          <w:sz w:val="24"/>
          <w:szCs w:val="24"/>
          <w:lang w:val="en-US"/>
        </w:rPr>
        <w:t xml:space="preserve"> that provide essential ecosystem services and support human societies. </w:t>
      </w:r>
    </w:p>
    <w:p w:rsidR="527DC66A" w:rsidP="78C30AC2" w:rsidRDefault="527DC66A" w14:paraId="12633AED" w14:textId="732251E8">
      <w:pPr>
        <w:pStyle w:val="ListParagraph"/>
        <w:numPr>
          <w:ilvl w:val="0"/>
          <w:numId w:val="130"/>
        </w:numPr>
        <w:rPr>
          <w:rFonts w:ascii="Roboto" w:hAnsi="Roboto" w:eastAsia="Aptos"/>
          <w:b w:val="0"/>
          <w:bCs w:val="0"/>
          <w:noProof w:val="0"/>
          <w:sz w:val="24"/>
          <w:szCs w:val="24"/>
          <w:lang w:val="en-US"/>
        </w:rPr>
      </w:pPr>
      <w:r w:rsidRPr="78C30AC2" w:rsidR="527DC66A">
        <w:rPr>
          <w:rFonts w:ascii="Roboto" w:hAnsi="Roboto" w:eastAsia="Aptos"/>
          <w:b w:val="0"/>
          <w:bCs w:val="0"/>
          <w:noProof w:val="0"/>
          <w:sz w:val="24"/>
          <w:szCs w:val="24"/>
          <w:lang w:val="en-US"/>
        </w:rPr>
        <w:t xml:space="preserve">Natural resources can be classified as </w:t>
      </w:r>
      <w:r w:rsidRPr="78C30AC2" w:rsidR="527DC66A">
        <w:rPr>
          <w:rFonts w:ascii="Roboto" w:hAnsi="Roboto" w:eastAsia="Aptos"/>
          <w:b w:val="0"/>
          <w:bCs w:val="0"/>
          <w:noProof w:val="0"/>
          <w:sz w:val="24"/>
          <w:szCs w:val="24"/>
          <w:lang w:val="en-US"/>
        </w:rPr>
        <w:t>renewable or non-renewable</w:t>
      </w:r>
      <w:r w:rsidRPr="78C30AC2" w:rsidR="527DC66A">
        <w:rPr>
          <w:rFonts w:ascii="Roboto" w:hAnsi="Roboto" w:eastAsia="Aptos"/>
          <w:b w:val="0"/>
          <w:bCs w:val="0"/>
          <w:noProof w:val="0"/>
          <w:sz w:val="24"/>
          <w:szCs w:val="24"/>
          <w:lang w:val="en-US"/>
        </w:rPr>
        <w:t xml:space="preserve">, and their availability varies across the world. </w:t>
      </w:r>
    </w:p>
    <w:p w:rsidR="527DC66A" w:rsidP="78C30AC2" w:rsidRDefault="527DC66A" w14:paraId="65429D9C" w14:textId="538F687E">
      <w:pPr>
        <w:pStyle w:val="ListParagraph"/>
        <w:numPr>
          <w:ilvl w:val="0"/>
          <w:numId w:val="130"/>
        </w:numPr>
        <w:rPr>
          <w:rFonts w:ascii="Roboto" w:hAnsi="Roboto" w:eastAsia="Aptos"/>
          <w:b w:val="0"/>
          <w:bCs w:val="0"/>
          <w:noProof w:val="0"/>
          <w:sz w:val="24"/>
          <w:szCs w:val="24"/>
          <w:lang w:val="en-US"/>
        </w:rPr>
      </w:pPr>
      <w:r w:rsidRPr="78C30AC2" w:rsidR="527DC66A">
        <w:rPr>
          <w:rFonts w:ascii="Roboto" w:hAnsi="Roboto" w:eastAsia="Aptos"/>
          <w:b w:val="0"/>
          <w:bCs w:val="0"/>
          <w:noProof w:val="0"/>
          <w:sz w:val="24"/>
          <w:szCs w:val="24"/>
          <w:lang w:val="en-US"/>
        </w:rPr>
        <w:t xml:space="preserve">Sustainable resource management requires balancing </w:t>
      </w:r>
      <w:r w:rsidRPr="78C30AC2" w:rsidR="527DC66A">
        <w:rPr>
          <w:rFonts w:ascii="Roboto" w:hAnsi="Roboto" w:eastAsia="Aptos"/>
          <w:b w:val="0"/>
          <w:bCs w:val="0"/>
          <w:noProof w:val="0"/>
          <w:sz w:val="24"/>
          <w:szCs w:val="24"/>
          <w:lang w:val="en-US"/>
        </w:rPr>
        <w:t>environmental, social, and economic</w:t>
      </w:r>
      <w:r w:rsidRPr="78C30AC2" w:rsidR="527DC66A">
        <w:rPr>
          <w:rFonts w:ascii="Roboto" w:hAnsi="Roboto" w:eastAsia="Aptos"/>
          <w:b w:val="0"/>
          <w:bCs w:val="0"/>
          <w:noProof w:val="0"/>
          <w:sz w:val="24"/>
          <w:szCs w:val="24"/>
          <w:lang w:val="en-US"/>
        </w:rPr>
        <w:t xml:space="preserve"> considerations. </w:t>
      </w:r>
    </w:p>
    <w:p w:rsidR="527DC66A" w:rsidP="78C30AC2" w:rsidRDefault="527DC66A" w14:paraId="48F15EEB" w14:textId="3B6F88BF">
      <w:pPr>
        <w:pStyle w:val="ListParagraph"/>
        <w:numPr>
          <w:ilvl w:val="0"/>
          <w:numId w:val="130"/>
        </w:numPr>
        <w:rPr>
          <w:rFonts w:ascii="Roboto" w:hAnsi="Roboto" w:eastAsia="Aptos"/>
          <w:b w:val="0"/>
          <w:bCs w:val="0"/>
          <w:noProof w:val="0"/>
          <w:sz w:val="24"/>
          <w:szCs w:val="24"/>
          <w:lang w:val="en-US"/>
        </w:rPr>
      </w:pPr>
      <w:r w:rsidRPr="78C30AC2" w:rsidR="527DC66A">
        <w:rPr>
          <w:rFonts w:ascii="Roboto" w:hAnsi="Roboto" w:eastAsia="Aptos"/>
          <w:b w:val="0"/>
          <w:bCs w:val="0"/>
          <w:noProof w:val="0"/>
          <w:sz w:val="24"/>
          <w:szCs w:val="24"/>
          <w:lang w:val="en-US"/>
        </w:rPr>
        <w:t xml:space="preserve">Resource availability, consumption, and </w:t>
      </w:r>
      <w:r w:rsidRPr="78C30AC2" w:rsidR="527DC66A">
        <w:rPr>
          <w:rFonts w:ascii="Roboto" w:hAnsi="Roboto" w:eastAsia="Aptos"/>
          <w:b w:val="0"/>
          <w:bCs w:val="0"/>
          <w:noProof w:val="0"/>
          <w:sz w:val="24"/>
          <w:szCs w:val="24"/>
          <w:lang w:val="en-US"/>
        </w:rPr>
        <w:t>energy security</w:t>
      </w:r>
      <w:r w:rsidRPr="78C30AC2" w:rsidR="527DC66A">
        <w:rPr>
          <w:rFonts w:ascii="Roboto" w:hAnsi="Roboto" w:eastAsia="Aptos"/>
          <w:b w:val="0"/>
          <w:bCs w:val="0"/>
          <w:noProof w:val="0"/>
          <w:sz w:val="24"/>
          <w:szCs w:val="24"/>
          <w:lang w:val="en-US"/>
        </w:rPr>
        <w:t xml:space="preserve"> influence environmental quality, economic development, and human well-being. </w:t>
      </w:r>
    </w:p>
    <w:p w:rsidR="527DC66A" w:rsidP="78C30AC2" w:rsidRDefault="527DC66A" w14:paraId="5D5002DE" w14:textId="130FBBA8">
      <w:pPr>
        <w:pStyle w:val="ListParagraph"/>
        <w:numPr>
          <w:ilvl w:val="0"/>
          <w:numId w:val="130"/>
        </w:numPr>
        <w:rPr>
          <w:rFonts w:ascii="Roboto" w:hAnsi="Roboto" w:eastAsia="Aptos"/>
          <w:b w:val="0"/>
          <w:bCs w:val="0"/>
          <w:noProof w:val="0"/>
          <w:sz w:val="24"/>
          <w:szCs w:val="24"/>
          <w:lang w:val="en-US"/>
        </w:rPr>
      </w:pPr>
      <w:r w:rsidRPr="78C30AC2" w:rsidR="527DC66A">
        <w:rPr>
          <w:rFonts w:ascii="Roboto" w:hAnsi="Roboto" w:eastAsia="Aptos"/>
          <w:b w:val="0"/>
          <w:bCs w:val="0"/>
          <w:noProof w:val="0"/>
          <w:sz w:val="24"/>
          <w:szCs w:val="24"/>
          <w:lang w:val="en-US"/>
        </w:rPr>
        <w:t xml:space="preserve">Renewable and non-renewable energy sources each have </w:t>
      </w:r>
      <w:r w:rsidRPr="78C30AC2" w:rsidR="527DC66A">
        <w:rPr>
          <w:rFonts w:ascii="Roboto" w:hAnsi="Roboto" w:eastAsia="Aptos"/>
          <w:b w:val="0"/>
          <w:bCs w:val="0"/>
          <w:noProof w:val="0"/>
          <w:sz w:val="24"/>
          <w:szCs w:val="24"/>
          <w:lang w:val="en-US"/>
        </w:rPr>
        <w:t>advantages, limitations, and environmental trade-offs</w:t>
      </w:r>
      <w:r w:rsidRPr="78C30AC2" w:rsidR="527DC66A">
        <w:rPr>
          <w:rFonts w:ascii="Roboto" w:hAnsi="Roboto" w:eastAsia="Aptos"/>
          <w:b w:val="0"/>
          <w:bCs w:val="0"/>
          <w:noProof w:val="0"/>
          <w:sz w:val="24"/>
          <w:szCs w:val="24"/>
          <w:lang w:val="en-US"/>
        </w:rPr>
        <w:t xml:space="preserve">. </w:t>
      </w:r>
    </w:p>
    <w:p w:rsidR="527DC66A" w:rsidP="78C30AC2" w:rsidRDefault="527DC66A" w14:paraId="3C44A9ED" w14:textId="2B01382E">
      <w:pPr>
        <w:pStyle w:val="ListParagraph"/>
        <w:numPr>
          <w:ilvl w:val="0"/>
          <w:numId w:val="130"/>
        </w:numPr>
        <w:rPr>
          <w:rFonts w:ascii="Roboto" w:hAnsi="Roboto" w:eastAsia="Aptos"/>
          <w:b w:val="0"/>
          <w:bCs w:val="0"/>
          <w:noProof w:val="0"/>
          <w:sz w:val="24"/>
          <w:szCs w:val="24"/>
          <w:lang w:val="en-US"/>
        </w:rPr>
      </w:pPr>
      <w:r w:rsidRPr="78C30AC2" w:rsidR="527DC66A">
        <w:rPr>
          <w:rFonts w:ascii="Roboto" w:hAnsi="Roboto" w:eastAsia="Aptos"/>
          <w:b w:val="0"/>
          <w:bCs w:val="0"/>
          <w:noProof w:val="0"/>
          <w:sz w:val="24"/>
          <w:szCs w:val="24"/>
          <w:lang w:val="en-US"/>
        </w:rPr>
        <w:t xml:space="preserve">Human energy production and consumption have significant impacts on ecosystems, biodiversity, and climate. </w:t>
      </w:r>
    </w:p>
    <w:p w:rsidR="527DC66A" w:rsidP="78C30AC2" w:rsidRDefault="527DC66A" w14:paraId="29205C73" w14:textId="3E2009EA">
      <w:pPr>
        <w:pStyle w:val="ListParagraph"/>
        <w:numPr>
          <w:ilvl w:val="0"/>
          <w:numId w:val="130"/>
        </w:numPr>
        <w:rPr>
          <w:rFonts w:ascii="Roboto" w:hAnsi="Roboto" w:eastAsia="Aptos"/>
          <w:b w:val="0"/>
          <w:bCs w:val="0"/>
          <w:noProof w:val="0"/>
          <w:sz w:val="24"/>
          <w:szCs w:val="24"/>
          <w:lang w:val="en-US"/>
        </w:rPr>
      </w:pPr>
      <w:r w:rsidRPr="78C30AC2" w:rsidR="527DC66A">
        <w:rPr>
          <w:rFonts w:ascii="Roboto" w:hAnsi="Roboto" w:eastAsia="Aptos"/>
          <w:b w:val="0"/>
          <w:bCs w:val="0"/>
          <w:noProof w:val="0"/>
          <w:sz w:val="24"/>
          <w:szCs w:val="24"/>
          <w:lang w:val="en-US"/>
        </w:rPr>
        <w:t xml:space="preserve">Solid waste generation affects environmental systems and can be reduced through </w:t>
      </w:r>
      <w:r w:rsidRPr="78C30AC2" w:rsidR="527DC66A">
        <w:rPr>
          <w:rFonts w:ascii="Roboto" w:hAnsi="Roboto" w:eastAsia="Aptos"/>
          <w:b w:val="0"/>
          <w:bCs w:val="0"/>
          <w:noProof w:val="0"/>
          <w:sz w:val="24"/>
          <w:szCs w:val="24"/>
          <w:lang w:val="en-US"/>
        </w:rPr>
        <w:t>waste prevention, reuse, recycling, composting, and circular economy practices</w:t>
      </w:r>
      <w:r w:rsidRPr="78C30AC2" w:rsidR="527DC66A">
        <w:rPr>
          <w:rFonts w:ascii="Roboto" w:hAnsi="Roboto" w:eastAsia="Aptos"/>
          <w:b w:val="0"/>
          <w:bCs w:val="0"/>
          <w:noProof w:val="0"/>
          <w:sz w:val="24"/>
          <w:szCs w:val="24"/>
          <w:lang w:val="en-US"/>
        </w:rPr>
        <w:t xml:space="preserve">. </w:t>
      </w:r>
    </w:p>
    <w:p w:rsidR="527DC66A" w:rsidP="78C30AC2" w:rsidRDefault="527DC66A" w14:paraId="012253D9" w14:textId="791AC19A">
      <w:pPr>
        <w:pStyle w:val="ListParagraph"/>
        <w:numPr>
          <w:ilvl w:val="0"/>
          <w:numId w:val="130"/>
        </w:numPr>
        <w:rPr>
          <w:rFonts w:ascii="Roboto" w:hAnsi="Roboto" w:eastAsia="Aptos"/>
          <w:b w:val="0"/>
          <w:bCs w:val="0"/>
          <w:noProof w:val="0"/>
          <w:sz w:val="24"/>
          <w:szCs w:val="24"/>
          <w:lang w:val="en-US"/>
        </w:rPr>
      </w:pPr>
      <w:r w:rsidRPr="78C30AC2" w:rsidR="527DC66A">
        <w:rPr>
          <w:rFonts w:ascii="Roboto" w:hAnsi="Roboto" w:eastAsia="Aptos"/>
          <w:b w:val="0"/>
          <w:bCs w:val="0"/>
          <w:noProof w:val="0"/>
          <w:sz w:val="24"/>
          <w:szCs w:val="24"/>
          <w:lang w:val="en-US"/>
        </w:rPr>
        <w:t xml:space="preserve">The </w:t>
      </w:r>
      <w:r w:rsidRPr="78C30AC2" w:rsidR="527DC66A">
        <w:rPr>
          <w:rFonts w:ascii="Roboto" w:hAnsi="Roboto" w:eastAsia="Aptos"/>
          <w:b w:val="0"/>
          <w:bCs w:val="0"/>
          <w:noProof w:val="0"/>
          <w:sz w:val="24"/>
          <w:szCs w:val="24"/>
          <w:lang w:val="en-US"/>
        </w:rPr>
        <w:t>circular economy</w:t>
      </w:r>
      <w:r w:rsidRPr="78C30AC2" w:rsidR="527DC66A">
        <w:rPr>
          <w:rFonts w:ascii="Roboto" w:hAnsi="Roboto" w:eastAsia="Aptos"/>
          <w:b w:val="0"/>
          <w:bCs w:val="0"/>
          <w:noProof w:val="0"/>
          <w:sz w:val="24"/>
          <w:szCs w:val="24"/>
          <w:lang w:val="en-US"/>
        </w:rPr>
        <w:t xml:space="preserve"> promotes efficient resource use by minimizing waste and maximizing the reuse and recovery of materials.</w:t>
      </w:r>
    </w:p>
    <w:p w:rsidR="527DC66A" w:rsidP="78C30AC2" w:rsidRDefault="527DC66A" w14:paraId="57092288" w14:textId="48C7803A">
      <w:pPr>
        <w:pStyle w:val="ListParagraph"/>
        <w:numPr>
          <w:ilvl w:val="0"/>
          <w:numId w:val="130"/>
        </w:numPr>
        <w:rPr>
          <w:rFonts w:ascii="Roboto" w:hAnsi="Roboto" w:eastAsia="Aptos"/>
          <w:b w:val="0"/>
          <w:bCs w:val="0"/>
          <w:noProof w:val="0"/>
          <w:sz w:val="24"/>
          <w:szCs w:val="24"/>
          <w:lang w:val="en-US"/>
        </w:rPr>
      </w:pPr>
      <w:r w:rsidRPr="78C30AC2" w:rsidR="527DC66A">
        <w:rPr>
          <w:rFonts w:ascii="Roboto" w:hAnsi="Roboto" w:eastAsia="Aptos"/>
          <w:b w:val="0"/>
          <w:bCs w:val="0"/>
          <w:noProof w:val="0"/>
          <w:sz w:val="24"/>
          <w:szCs w:val="24"/>
          <w:lang w:val="en-US"/>
        </w:rPr>
        <w:t xml:space="preserve">Stakeholder perspectives, governance, economics, and technology influence decisions about natural resource use and environmental management. </w:t>
      </w:r>
    </w:p>
    <w:p w:rsidR="527DC66A" w:rsidP="78C30AC2" w:rsidRDefault="527DC66A" w14:paraId="69E45F36" w14:textId="67FE6A26">
      <w:pPr>
        <w:pStyle w:val="ListParagraph"/>
        <w:numPr>
          <w:ilvl w:val="0"/>
          <w:numId w:val="130"/>
        </w:numPr>
        <w:rPr>
          <w:rFonts w:ascii="Roboto" w:hAnsi="Roboto" w:eastAsia="Aptos"/>
          <w:b w:val="0"/>
          <w:bCs w:val="0"/>
          <w:noProof w:val="0"/>
          <w:sz w:val="24"/>
          <w:szCs w:val="24"/>
          <w:lang w:val="en-US"/>
        </w:rPr>
      </w:pPr>
      <w:bookmarkStart w:name="_Int_BmzQr61B" w:id="832554865"/>
      <w:r w:rsidRPr="78C30AC2" w:rsidR="527DC66A">
        <w:rPr>
          <w:rFonts w:ascii="Roboto" w:hAnsi="Roboto" w:eastAsia="Aptos"/>
          <w:b w:val="0"/>
          <w:bCs w:val="0"/>
          <w:noProof w:val="0"/>
          <w:sz w:val="24"/>
          <w:szCs w:val="24"/>
          <w:lang w:val="en-US"/>
        </w:rPr>
        <w:t>Systems</w:t>
      </w:r>
      <w:bookmarkEnd w:id="832554865"/>
      <w:r w:rsidRPr="78C30AC2" w:rsidR="527DC66A">
        <w:rPr>
          <w:rFonts w:ascii="Roboto" w:hAnsi="Roboto" w:eastAsia="Aptos"/>
          <w:b w:val="0"/>
          <w:bCs w:val="0"/>
          <w:noProof w:val="0"/>
          <w:sz w:val="24"/>
          <w:szCs w:val="24"/>
          <w:lang w:val="en-US"/>
        </w:rPr>
        <w:t xml:space="preserve"> thinking</w:t>
      </w:r>
      <w:r w:rsidRPr="78C30AC2" w:rsidR="527DC66A">
        <w:rPr>
          <w:rFonts w:ascii="Roboto" w:hAnsi="Roboto" w:eastAsia="Aptos"/>
          <w:b w:val="0"/>
          <w:bCs w:val="0"/>
          <w:noProof w:val="0"/>
          <w:sz w:val="24"/>
          <w:szCs w:val="24"/>
          <w:lang w:val="en-US"/>
        </w:rPr>
        <w:t xml:space="preserve"> helps explain the interactions among natural resources, energy systems, waste management, ecosystem services, and human activities. </w:t>
      </w:r>
    </w:p>
    <w:p w:rsidR="527DC66A" w:rsidP="78C30AC2" w:rsidRDefault="527DC66A" w14:paraId="22B7BEDA" w14:textId="53217365">
      <w:pPr>
        <w:pStyle w:val="ListParagraph"/>
        <w:numPr>
          <w:ilvl w:val="0"/>
          <w:numId w:val="130"/>
        </w:numPr>
        <w:rPr>
          <w:rFonts w:ascii="Roboto" w:hAnsi="Roboto" w:eastAsia="Aptos"/>
          <w:b w:val="0"/>
          <w:bCs w:val="0"/>
          <w:noProof w:val="0"/>
          <w:sz w:val="24"/>
          <w:szCs w:val="24"/>
          <w:lang w:val="en-US"/>
        </w:rPr>
      </w:pPr>
      <w:r w:rsidRPr="78C30AC2" w:rsidR="527DC66A">
        <w:rPr>
          <w:rFonts w:ascii="Roboto" w:hAnsi="Roboto" w:eastAsia="Aptos"/>
          <w:b w:val="0"/>
          <w:bCs w:val="0"/>
          <w:noProof w:val="0"/>
          <w:sz w:val="24"/>
          <w:szCs w:val="24"/>
          <w:lang w:val="en-US"/>
        </w:rPr>
        <w:t xml:space="preserve">Sustainable resource management depends on </w:t>
      </w:r>
      <w:r w:rsidRPr="78C30AC2" w:rsidR="527DC66A">
        <w:rPr>
          <w:rFonts w:ascii="Roboto" w:hAnsi="Roboto" w:eastAsia="Aptos"/>
          <w:b w:val="0"/>
          <w:bCs w:val="0"/>
          <w:noProof w:val="0"/>
          <w:sz w:val="24"/>
          <w:szCs w:val="24"/>
          <w:lang w:val="en-US"/>
        </w:rPr>
        <w:t>evidence-based decision-making</w:t>
      </w:r>
      <w:r w:rsidRPr="78C30AC2" w:rsidR="527DC66A">
        <w:rPr>
          <w:rFonts w:ascii="Roboto" w:hAnsi="Roboto" w:eastAsia="Aptos"/>
          <w:b w:val="0"/>
          <w:bCs w:val="0"/>
          <w:noProof w:val="0"/>
          <w:sz w:val="24"/>
          <w:szCs w:val="24"/>
          <w:lang w:val="en-US"/>
        </w:rPr>
        <w:t xml:space="preserve">, international cooperation, and responsible environmental stewardship. </w:t>
      </w:r>
    </w:p>
    <w:p w:rsidR="527DC66A" w:rsidP="78C30AC2" w:rsidRDefault="527DC66A" w14:paraId="0B8D3B78" w14:textId="63454F6F">
      <w:pPr>
        <w:pStyle w:val="ListParagraph"/>
        <w:numPr>
          <w:ilvl w:val="0"/>
          <w:numId w:val="130"/>
        </w:numPr>
        <w:rPr>
          <w:rFonts w:ascii="Roboto" w:hAnsi="Roboto" w:eastAsia="Aptos"/>
          <w:b w:val="0"/>
          <w:bCs w:val="0"/>
          <w:noProof w:val="0"/>
          <w:sz w:val="24"/>
          <w:szCs w:val="24"/>
          <w:lang w:val="en-US"/>
        </w:rPr>
      </w:pPr>
      <w:r w:rsidRPr="78C30AC2" w:rsidR="527DC66A">
        <w:rPr>
          <w:rFonts w:ascii="Roboto" w:hAnsi="Roboto" w:eastAsia="Aptos"/>
          <w:b w:val="0"/>
          <w:bCs w:val="0"/>
          <w:noProof w:val="0"/>
          <w:sz w:val="24"/>
          <w:szCs w:val="24"/>
          <w:lang w:val="en-US"/>
        </w:rPr>
        <w:t>Individuals, communities, industries, and governments all play important roles in conserving natural resources and supporting long-term sustainability.</w:t>
      </w:r>
    </w:p>
    <w:p w:rsidR="001541E4" w:rsidP="001541E4" w:rsidRDefault="001541E4" w14:paraId="0368197E" w14:textId="1E055B84">
      <w:pPr>
        <w:pStyle w:val="Heading3"/>
      </w:pPr>
      <w:r w:rsidR="001541E4">
        <w:rPr/>
        <w:t>Learning Process</w:t>
      </w:r>
    </w:p>
    <w:p w:rsidR="30DBA1FF" w:rsidP="46EE50F7" w:rsidRDefault="30DBA1FF" w14:paraId="4F2C00AF" w14:textId="1B6F74EF">
      <w:pPr>
        <w:pStyle w:val="Heading4"/>
      </w:pPr>
      <w:r w:rsidR="30DBA1FF">
        <w:rPr/>
        <w:t>Learning experiences and strategies/planning for self-supporting learning:</w:t>
      </w:r>
    </w:p>
    <w:p w:rsidR="20201675" w:rsidP="569A7334" w:rsidRDefault="20201675" w14:paraId="7EBE6BBA" w14:textId="595014E6">
      <w:pPr>
        <w:pStyle w:val="Normal"/>
      </w:pPr>
      <w:r w:rsidR="20201675">
        <w:rPr/>
        <w:t xml:space="preserve">Students will learn through a combination of labs, team/small group work, </w:t>
      </w:r>
      <w:r w:rsidR="403299C6">
        <w:rPr/>
        <w:t xml:space="preserve">and </w:t>
      </w:r>
      <w:r w:rsidR="20201675">
        <w:rPr/>
        <w:t xml:space="preserve">activities surrounding </w:t>
      </w:r>
      <w:r w:rsidR="116A76E1">
        <w:rPr/>
        <w:t xml:space="preserve">atmospheric and climate change. </w:t>
      </w:r>
    </w:p>
    <w:p w:rsidR="30DBA1FF" w:rsidP="46EE50F7" w:rsidRDefault="30DBA1FF" w14:paraId="28A797C3" w14:textId="2B392F25">
      <w:pPr>
        <w:pStyle w:val="Normal"/>
        <w:rPr>
          <w:b w:val="1"/>
          <w:bCs w:val="1"/>
        </w:rPr>
      </w:pPr>
      <w:r w:rsidRPr="46EE50F7" w:rsidR="30DBA1FF">
        <w:rPr>
          <w:b w:val="1"/>
          <w:bCs w:val="1"/>
        </w:rPr>
        <w:t>Study Skills</w:t>
      </w:r>
    </w:p>
    <w:p w:rsidR="30DBA1FF" w:rsidP="46EE50F7" w:rsidRDefault="30DBA1FF" w14:paraId="18AA96AB" w14:textId="4CBFFFA4">
      <w:pPr>
        <w:pStyle w:val="ListParagraph"/>
        <w:numPr>
          <w:ilvl w:val="0"/>
          <w:numId w:val="18"/>
        </w:numPr>
        <w:rPr/>
      </w:pPr>
      <w:r w:rsidR="30CDD5B2">
        <w:rPr/>
        <w:t>Lecture and PowerPoint</w:t>
      </w:r>
      <w:r w:rsidR="45D7C601">
        <w:rPr/>
        <w:t xml:space="preserve"> Flipped Notes and Videos in Schoology</w:t>
      </w:r>
    </w:p>
    <w:p w:rsidR="30CDD5B2" w:rsidP="1B0130D7" w:rsidRDefault="30CDD5B2" w14:paraId="3590FE42" w14:textId="2DD17CA1">
      <w:pPr>
        <w:pStyle w:val="ListParagraph"/>
        <w:numPr>
          <w:ilvl w:val="0"/>
          <w:numId w:val="18"/>
        </w:numPr>
        <w:rPr/>
      </w:pPr>
      <w:r w:rsidR="30CDD5B2">
        <w:rPr/>
        <w:t>Student Lecture/Leading</w:t>
      </w:r>
    </w:p>
    <w:p w:rsidR="30DBA1FF" w:rsidP="46EE50F7" w:rsidRDefault="30DBA1FF" w14:paraId="3EC32ED4" w14:textId="1C7A10B0">
      <w:pPr>
        <w:pStyle w:val="Normal"/>
      </w:pPr>
      <w:r w:rsidRPr="78C30AC2" w:rsidR="30DBA1FF">
        <w:rPr>
          <w:b w:val="1"/>
          <w:bCs w:val="1"/>
        </w:rPr>
        <w:t>Small group/pair work</w:t>
      </w:r>
      <w:r w:rsidRPr="78C30AC2" w:rsidR="47A74C8A">
        <w:rPr>
          <w:b w:val="1"/>
          <w:bCs w:val="1"/>
        </w:rPr>
        <w:t xml:space="preserve"> </w:t>
      </w:r>
    </w:p>
    <w:p w:rsidR="561EABB0" w:rsidP="78C30AC2" w:rsidRDefault="561EABB0" w14:paraId="499E9340" w14:textId="7A8F1B5E">
      <w:pPr>
        <w:pStyle w:val="ListParagraph"/>
        <w:numPr>
          <w:ilvl w:val="0"/>
          <w:numId w:val="131"/>
        </w:numPr>
        <w:rPr>
          <w:b w:val="0"/>
          <w:bCs w:val="0"/>
        </w:rPr>
      </w:pPr>
      <w:r w:rsidR="561EABB0">
        <w:rPr>
          <w:b w:val="0"/>
          <w:bCs w:val="0"/>
        </w:rPr>
        <w:t>Case Studies</w:t>
      </w:r>
    </w:p>
    <w:p w:rsidR="148F83BE" w:rsidP="569A7334" w:rsidRDefault="148F83BE" w14:paraId="068A9179" w14:textId="15F435AF">
      <w:pPr>
        <w:pStyle w:val="Normal"/>
      </w:pPr>
      <w:r w:rsidRPr="78C30AC2" w:rsidR="148F83BE">
        <w:rPr>
          <w:b w:val="1"/>
          <w:bCs w:val="1"/>
        </w:rPr>
        <w:t>Group Presentations</w:t>
      </w:r>
      <w:r w:rsidR="148F83BE">
        <w:rPr/>
        <w:t xml:space="preserve"> </w:t>
      </w:r>
    </w:p>
    <w:p w:rsidR="4F4DECB8" w:rsidP="78C30AC2" w:rsidRDefault="4F4DECB8" w14:paraId="2EB243D9" w14:textId="58DA4781">
      <w:pPr>
        <w:pStyle w:val="ListParagraph"/>
        <w:numPr>
          <w:ilvl w:val="0"/>
          <w:numId w:val="132"/>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4F4DECB8">
        <w:rPr>
          <w:rFonts w:ascii="Roboto" w:hAnsi="Roboto" w:eastAsia="Aptos"/>
          <w:b w:val="0"/>
          <w:bCs w:val="0"/>
          <w:i w:val="0"/>
          <w:iCs w:val="0"/>
          <w:strike w:val="0"/>
          <w:dstrike w:val="0"/>
          <w:noProof w:val="0"/>
          <w:color w:val="000000" w:themeColor="text1" w:themeTint="FF" w:themeShade="FF"/>
          <w:sz w:val="24"/>
          <w:szCs w:val="24"/>
          <w:u w:val="none"/>
          <w:lang w:val="en-US"/>
        </w:rPr>
        <w:t>Research assignments</w:t>
      </w:r>
    </w:p>
    <w:p w:rsidR="4F4DECB8" w:rsidP="78C30AC2" w:rsidRDefault="4F4DECB8" w14:paraId="5B1C899B" w14:textId="5F8FBC98">
      <w:pPr>
        <w:pStyle w:val="ListParagraph"/>
        <w:numPr>
          <w:ilvl w:val="0"/>
          <w:numId w:val="132"/>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4F4DECB8">
        <w:rPr>
          <w:rFonts w:ascii="Roboto" w:hAnsi="Roboto" w:eastAsia="Aptos"/>
          <w:b w:val="0"/>
          <w:bCs w:val="0"/>
          <w:i w:val="0"/>
          <w:iCs w:val="0"/>
          <w:strike w:val="0"/>
          <w:dstrike w:val="0"/>
          <w:noProof w:val="0"/>
          <w:color w:val="000000" w:themeColor="text1" w:themeTint="FF" w:themeShade="FF"/>
          <w:sz w:val="24"/>
          <w:szCs w:val="24"/>
          <w:u w:val="none"/>
          <w:lang w:val="en-US"/>
        </w:rPr>
        <w:t>Role-playing study (EN-Roads from MIT Sloan Business School)</w:t>
      </w:r>
    </w:p>
    <w:p w:rsidR="30DBA1FF" w:rsidP="569A7334" w:rsidRDefault="30DBA1FF" w14:paraId="1E387C5B" w14:textId="56C88EAA">
      <w:pPr>
        <w:pStyle w:val="Normal"/>
      </w:pPr>
      <w:r w:rsidRPr="569A7334" w:rsidR="30DBA1FF">
        <w:rPr>
          <w:b w:val="1"/>
          <w:bCs w:val="1"/>
        </w:rPr>
        <w:t>Writing/Diagram</w:t>
      </w:r>
      <w:r w:rsidRPr="569A7334" w:rsidR="30DBA1FF">
        <w:rPr>
          <w:b w:val="1"/>
          <w:bCs w:val="1"/>
        </w:rPr>
        <w:t>ing</w:t>
      </w:r>
      <w:r w:rsidRPr="569A7334" w:rsidR="30DBA1FF">
        <w:rPr>
          <w:b w:val="1"/>
          <w:bCs w:val="1"/>
        </w:rPr>
        <w:t xml:space="preserve"> </w:t>
      </w:r>
    </w:p>
    <w:p w:rsidR="30DBA1FF" w:rsidP="569A7334" w:rsidRDefault="30DBA1FF" w14:paraId="0A431696" w14:textId="643D6641">
      <w:pPr>
        <w:pStyle w:val="ListParagraph"/>
        <w:numPr>
          <w:ilvl w:val="0"/>
          <w:numId w:val="80"/>
        </w:numPr>
        <w:rPr/>
      </w:pPr>
      <w:r w:rsidR="30DBA1FF">
        <w:rPr/>
        <w:t>In-Class Practice</w:t>
      </w:r>
    </w:p>
    <w:p w:rsidR="4C6A3B5D" w:rsidP="569A7334" w:rsidRDefault="4C6A3B5D" w14:paraId="0B575BFF" w14:textId="32A44217">
      <w:pPr>
        <w:pStyle w:val="ListParagraph"/>
        <w:numPr>
          <w:ilvl w:val="0"/>
          <w:numId w:val="80"/>
        </w:numPr>
        <w:rPr/>
      </w:pPr>
      <w:r w:rsidR="4C6A3B5D">
        <w:rPr/>
        <w:t>Individual Presentations</w:t>
      </w:r>
      <w:r w:rsidR="0F477A5C">
        <w:rPr/>
        <w:t xml:space="preserve"> </w:t>
      </w:r>
    </w:p>
    <w:p w:rsidR="30DBA1FF" w:rsidP="46EE50F7" w:rsidRDefault="30DBA1FF" w14:paraId="1EA8A3A0" w14:textId="31B63E24">
      <w:pPr>
        <w:pStyle w:val="Normal"/>
        <w:rPr>
          <w:b w:val="1"/>
          <w:bCs w:val="1"/>
        </w:rPr>
      </w:pPr>
      <w:r w:rsidRPr="46EE50F7" w:rsidR="30DBA1FF">
        <w:rPr>
          <w:b w:val="1"/>
          <w:bCs w:val="1"/>
        </w:rPr>
        <w:t>Interdisciplinary learning</w:t>
      </w:r>
    </w:p>
    <w:p w:rsidR="30DBA1FF" w:rsidP="46EE50F7" w:rsidRDefault="30DBA1FF" w14:paraId="733B5796" w14:textId="75FD0EB5">
      <w:pPr>
        <w:pStyle w:val="ListParagraph"/>
        <w:numPr>
          <w:ilvl w:val="0"/>
          <w:numId w:val="21"/>
        </w:numPr>
        <w:rPr/>
      </w:pPr>
      <w:r w:rsidR="30DBA1FF">
        <w:rPr/>
        <w:t>The course is interdisciplinary by nature.</w:t>
      </w:r>
    </w:p>
    <w:p w:rsidR="30DBA1FF" w:rsidP="78C30AC2" w:rsidRDefault="30DBA1FF" w14:paraId="6F10DF95" w14:textId="603A1810">
      <w:pPr>
        <w:pStyle w:val="Normal"/>
        <w:rPr>
          <w:b w:val="0"/>
          <w:bCs w:val="0"/>
        </w:rPr>
      </w:pPr>
      <w:r w:rsidRPr="78C30AC2" w:rsidR="30DBA1FF">
        <w:rPr>
          <w:b w:val="1"/>
          <w:bCs w:val="1"/>
        </w:rPr>
        <w:t>Other/s:</w:t>
      </w:r>
      <w:r w:rsidRPr="78C30AC2" w:rsidR="6B693D0D">
        <w:rPr>
          <w:b w:val="1"/>
          <w:bCs w:val="1"/>
        </w:rPr>
        <w:t xml:space="preserve"> </w:t>
      </w:r>
      <w:r w:rsidR="6B693D0D">
        <w:rPr>
          <w:b w:val="0"/>
          <w:bCs w:val="0"/>
        </w:rPr>
        <w:t>Spiraling Unit 3 Climate Change and Natural Resource Use</w:t>
      </w:r>
    </w:p>
    <w:p w:rsidR="30DBA1FF" w:rsidP="46EE50F7" w:rsidRDefault="30DBA1FF" w14:paraId="2D00A639" w14:textId="25505B70">
      <w:pPr>
        <w:pStyle w:val="Normal"/>
      </w:pPr>
      <w:r w:rsidRPr="46EE50F7" w:rsidR="30DBA1FF">
        <w:rPr>
          <w:b w:val="1"/>
          <w:bCs w:val="1"/>
        </w:rPr>
        <w:t>Accommodations:</w:t>
      </w:r>
    </w:p>
    <w:p w:rsidR="30DBA1FF" w:rsidP="46EE50F7" w:rsidRDefault="30DBA1FF" w14:paraId="6ED64005" w14:textId="050FB4CE">
      <w:pPr>
        <w:pStyle w:val="ListParagraph"/>
        <w:numPr>
          <w:ilvl w:val="0"/>
          <w:numId w:val="22"/>
        </w:numPr>
        <w:rPr/>
      </w:pPr>
      <w:r w:rsidR="30DBA1FF">
        <w:rPr/>
        <w:t>SWD/504 – Accommodations Provided</w:t>
      </w:r>
    </w:p>
    <w:p w:rsidR="30DBA1FF" w:rsidP="46EE50F7" w:rsidRDefault="30DBA1FF" w14:paraId="248CB9CA" w14:textId="50CD092A">
      <w:pPr>
        <w:pStyle w:val="ListParagraph"/>
        <w:numPr>
          <w:ilvl w:val="0"/>
          <w:numId w:val="22"/>
        </w:numPr>
        <w:rPr/>
      </w:pPr>
      <w:r w:rsidR="30DBA1FF">
        <w:rPr/>
        <w:t>ELL – Reading &amp; Vocabulary Support</w:t>
      </w:r>
    </w:p>
    <w:p w:rsidR="30DBA1FF" w:rsidP="46EE50F7" w:rsidRDefault="30DBA1FF" w14:paraId="25DC3CC1" w14:textId="76F4DFFE">
      <w:pPr>
        <w:pStyle w:val="ListParagraph"/>
        <w:numPr>
          <w:ilvl w:val="0"/>
          <w:numId w:val="22"/>
        </w:numPr>
        <w:rPr/>
      </w:pPr>
      <w:r w:rsidR="30DBA1FF">
        <w:rPr/>
        <w:t>Intervention Support</w:t>
      </w:r>
    </w:p>
    <w:p w:rsidR="30DBA1FF" w:rsidP="46EE50F7" w:rsidRDefault="30DBA1FF" w14:paraId="2FC944CD" w14:textId="5B42A8A0">
      <w:pPr>
        <w:pStyle w:val="ListParagraph"/>
        <w:numPr>
          <w:ilvl w:val="0"/>
          <w:numId w:val="22"/>
        </w:numPr>
        <w:rPr/>
      </w:pPr>
      <w:r w:rsidR="30DBA1FF">
        <w:rPr/>
        <w:t>Extensions – Enrichment Tasks and Project</w:t>
      </w:r>
    </w:p>
    <w:p w:rsidR="001541E4" w:rsidP="004C0188" w:rsidRDefault="004C0188" w14:paraId="59E99560" w14:textId="19D2DCB9">
      <w:pPr>
        <w:pStyle w:val="Heading3"/>
      </w:pPr>
      <w:r w:rsidR="004C0188">
        <w:rPr/>
        <w:t>Language and Learning</w:t>
      </w:r>
    </w:p>
    <w:p w:rsidR="6354E69E" w:rsidP="46EE50F7" w:rsidRDefault="6354E69E" w14:paraId="4C95F91D" w14:textId="426B90ED">
      <w:pPr>
        <w:pStyle w:val="Normal"/>
      </w:pPr>
      <w:r w:rsidRPr="78C30AC2" w:rsidR="6354E69E">
        <w:rPr>
          <w:rStyle w:val="Heading4Char"/>
        </w:rPr>
        <w:t xml:space="preserve">Explicit Language and Learning Connections Made During </w:t>
      </w:r>
      <w:r w:rsidRPr="78C30AC2" w:rsidR="33264C36">
        <w:rPr>
          <w:rStyle w:val="Heading4Char"/>
        </w:rPr>
        <w:t xml:space="preserve">the </w:t>
      </w:r>
      <w:r w:rsidRPr="78C30AC2" w:rsidR="6354E69E">
        <w:rPr>
          <w:rStyle w:val="Heading4Char"/>
        </w:rPr>
        <w:t>Topic</w:t>
      </w:r>
      <w:r>
        <w:br/>
      </w:r>
      <w:r w:rsidR="6354E69E">
        <w:rPr/>
        <w:t>Topi</w:t>
      </w:r>
      <w:r w:rsidR="74AE56D5">
        <w:rPr/>
        <w:t xml:space="preserve">cs </w:t>
      </w:r>
      <w:r w:rsidR="1A5EEDEB">
        <w:rPr/>
        <w:t>7</w:t>
      </w:r>
      <w:r w:rsidR="4CB400B2">
        <w:rPr/>
        <w:t xml:space="preserve"> </w:t>
      </w:r>
      <w:r w:rsidR="4CB400B2">
        <w:rPr/>
        <w:t>is</w:t>
      </w:r>
      <w:r w:rsidR="6354E69E">
        <w:rPr/>
        <w:t xml:space="preserve"> </w:t>
      </w:r>
      <w:r w:rsidR="6354E69E">
        <w:rPr/>
        <w:t>rich in interdisciplinary vocabulary and conceptual language that helps students make connections across subjects and develop holistic environmental literacy. These connections include:</w:t>
      </w:r>
    </w:p>
    <w:p w:rsidR="0DBF0375" w:rsidP="1B0130D7" w:rsidRDefault="0DBF0375" w14:paraId="14915054" w14:textId="6495C4C3">
      <w:pPr>
        <w:pStyle w:val="Heading4"/>
        <w:ind/>
      </w:pPr>
      <w:r w:rsidR="6354E69E">
        <w:rPr/>
        <w:t>Key Vocabulary and Conceptual Terms:</w:t>
      </w:r>
    </w:p>
    <w:p w:rsidR="5823D359" w:rsidP="78C30AC2" w:rsidRDefault="5823D359" w14:paraId="1394F921" w14:textId="312D69E0">
      <w:pPr>
        <w:pStyle w:val="Normal"/>
        <w:ind w:left="0"/>
        <w:rPr>
          <w:rFonts w:ascii="Roboto" w:hAnsi="Roboto" w:eastAsia="Aptos"/>
          <w:b w:val="1"/>
          <w:bCs w:val="1"/>
          <w:noProof w:val="0"/>
          <w:sz w:val="24"/>
          <w:szCs w:val="24"/>
          <w:lang w:val="en-US"/>
        </w:rPr>
      </w:pPr>
      <w:r w:rsidRPr="78C30AC2" w:rsidR="097B4742">
        <w:rPr>
          <w:rFonts w:ascii="Roboto" w:hAnsi="Roboto" w:eastAsia="Aptos"/>
          <w:b w:val="1"/>
          <w:bCs w:val="1"/>
          <w:noProof w:val="0"/>
          <w:sz w:val="24"/>
          <w:szCs w:val="24"/>
          <w:lang w:val="en-US"/>
        </w:rPr>
        <w:t>7.1 Natural Resources—Uses and Management</w:t>
      </w:r>
    </w:p>
    <w:p w:rsidR="5823D359" w:rsidP="78C30AC2" w:rsidRDefault="5823D359" w14:paraId="68DFCFF8" w14:textId="0A790C43">
      <w:pPr>
        <w:pStyle w:val="ListParagraph"/>
        <w:numPr>
          <w:ilvl w:val="0"/>
          <w:numId w:val="137"/>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Natural capital </w:t>
      </w:r>
    </w:p>
    <w:p w:rsidR="5823D359" w:rsidP="78C30AC2" w:rsidRDefault="5823D359" w14:paraId="3E314BF4" w14:textId="4852D784">
      <w:pPr>
        <w:pStyle w:val="ListParagraph"/>
        <w:numPr>
          <w:ilvl w:val="0"/>
          <w:numId w:val="137"/>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Natural income </w:t>
      </w:r>
    </w:p>
    <w:p w:rsidR="5823D359" w:rsidP="78C30AC2" w:rsidRDefault="5823D359" w14:paraId="2DCEF4D5" w14:textId="491B668A">
      <w:pPr>
        <w:pStyle w:val="ListParagraph"/>
        <w:numPr>
          <w:ilvl w:val="0"/>
          <w:numId w:val="137"/>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Renewable resource </w:t>
      </w:r>
    </w:p>
    <w:p w:rsidR="5823D359" w:rsidP="78C30AC2" w:rsidRDefault="5823D359" w14:paraId="44E371E3" w14:textId="0C662C14">
      <w:pPr>
        <w:pStyle w:val="ListParagraph"/>
        <w:numPr>
          <w:ilvl w:val="0"/>
          <w:numId w:val="137"/>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Non-renewable resource </w:t>
      </w:r>
    </w:p>
    <w:p w:rsidR="5823D359" w:rsidP="78C30AC2" w:rsidRDefault="5823D359" w14:paraId="6BB72150" w14:textId="505640D1">
      <w:pPr>
        <w:pStyle w:val="ListParagraph"/>
        <w:numPr>
          <w:ilvl w:val="0"/>
          <w:numId w:val="137"/>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Resource depletion </w:t>
      </w:r>
    </w:p>
    <w:p w:rsidR="5823D359" w:rsidP="78C30AC2" w:rsidRDefault="5823D359" w14:paraId="14EBFCAE" w14:textId="25CD2277">
      <w:pPr>
        <w:pStyle w:val="ListParagraph"/>
        <w:numPr>
          <w:ilvl w:val="0"/>
          <w:numId w:val="137"/>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Resource availability </w:t>
      </w:r>
    </w:p>
    <w:p w:rsidR="5823D359" w:rsidP="78C30AC2" w:rsidRDefault="5823D359" w14:paraId="273F759A" w14:textId="6F95130C">
      <w:pPr>
        <w:pStyle w:val="ListParagraph"/>
        <w:numPr>
          <w:ilvl w:val="0"/>
          <w:numId w:val="137"/>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Resource security </w:t>
      </w:r>
    </w:p>
    <w:p w:rsidR="5823D359" w:rsidP="78C30AC2" w:rsidRDefault="5823D359" w14:paraId="783EDD35" w14:textId="1E102AF2">
      <w:pPr>
        <w:pStyle w:val="ListParagraph"/>
        <w:numPr>
          <w:ilvl w:val="0"/>
          <w:numId w:val="137"/>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Ecosystem services </w:t>
      </w:r>
    </w:p>
    <w:p w:rsidR="5823D359" w:rsidP="78C30AC2" w:rsidRDefault="5823D359" w14:paraId="3D9CFF4F" w14:textId="6C68D167">
      <w:pPr>
        <w:pStyle w:val="ListParagraph"/>
        <w:numPr>
          <w:ilvl w:val="0"/>
          <w:numId w:val="137"/>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Provisioning services </w:t>
      </w:r>
    </w:p>
    <w:p w:rsidR="5823D359" w:rsidP="78C30AC2" w:rsidRDefault="5823D359" w14:paraId="6DE5237B" w14:textId="651B5E52">
      <w:pPr>
        <w:pStyle w:val="ListParagraph"/>
        <w:numPr>
          <w:ilvl w:val="0"/>
          <w:numId w:val="137"/>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Regulating services </w:t>
      </w:r>
    </w:p>
    <w:p w:rsidR="5823D359" w:rsidP="78C30AC2" w:rsidRDefault="5823D359" w14:paraId="32901200" w14:textId="7979A0AF">
      <w:pPr>
        <w:pStyle w:val="ListParagraph"/>
        <w:numPr>
          <w:ilvl w:val="0"/>
          <w:numId w:val="137"/>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Cultural services </w:t>
      </w:r>
    </w:p>
    <w:p w:rsidR="5823D359" w:rsidP="78C30AC2" w:rsidRDefault="5823D359" w14:paraId="041F8D7F" w14:textId="6B6B0634">
      <w:pPr>
        <w:pStyle w:val="ListParagraph"/>
        <w:numPr>
          <w:ilvl w:val="0"/>
          <w:numId w:val="137"/>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Supporting services </w:t>
      </w:r>
    </w:p>
    <w:p w:rsidR="5823D359" w:rsidP="78C30AC2" w:rsidRDefault="5823D359" w14:paraId="000E0D12" w14:textId="1C26C8E6">
      <w:pPr>
        <w:pStyle w:val="ListParagraph"/>
        <w:numPr>
          <w:ilvl w:val="0"/>
          <w:numId w:val="137"/>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Sustainable resource management </w:t>
      </w:r>
    </w:p>
    <w:p w:rsidR="5823D359" w:rsidP="78C30AC2" w:rsidRDefault="5823D359" w14:paraId="57E7B642" w14:textId="4EA20C3C">
      <w:pPr>
        <w:pStyle w:val="ListParagraph"/>
        <w:numPr>
          <w:ilvl w:val="0"/>
          <w:numId w:val="137"/>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Carrying capacity </w:t>
      </w:r>
    </w:p>
    <w:p w:rsidR="5823D359" w:rsidP="78C30AC2" w:rsidRDefault="5823D359" w14:paraId="7E002A27" w14:textId="678E3A70">
      <w:pPr>
        <w:pStyle w:val="ListParagraph"/>
        <w:numPr>
          <w:ilvl w:val="0"/>
          <w:numId w:val="137"/>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Ecological footprint </w:t>
      </w:r>
    </w:p>
    <w:p w:rsidR="5823D359" w:rsidP="78C30AC2" w:rsidRDefault="5823D359" w14:paraId="4AF8C99E" w14:textId="1EB155A4">
      <w:pPr>
        <w:pStyle w:val="ListParagraph"/>
        <w:numPr>
          <w:ilvl w:val="0"/>
          <w:numId w:val="137"/>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Environmental stewardship </w:t>
      </w:r>
    </w:p>
    <w:p w:rsidR="5823D359" w:rsidP="78C30AC2" w:rsidRDefault="5823D359" w14:paraId="1FB0E29E" w14:textId="1E9F5E3B">
      <w:pPr>
        <w:pStyle w:val="ListParagraph"/>
        <w:numPr>
          <w:ilvl w:val="0"/>
          <w:numId w:val="137"/>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Conservation </w:t>
      </w:r>
    </w:p>
    <w:p w:rsidR="5823D359" w:rsidP="78C30AC2" w:rsidRDefault="5823D359" w14:paraId="76E879BE" w14:textId="2F023836">
      <w:pPr>
        <w:pStyle w:val="ListParagraph"/>
        <w:numPr>
          <w:ilvl w:val="0"/>
          <w:numId w:val="137"/>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Resource efficiency </w:t>
      </w:r>
    </w:p>
    <w:p w:rsidR="5823D359" w:rsidP="78C30AC2" w:rsidRDefault="5823D359" w14:paraId="2D5B9701" w14:textId="5C01A1F3">
      <w:pPr>
        <w:pStyle w:val="ListParagraph"/>
        <w:numPr>
          <w:ilvl w:val="0"/>
          <w:numId w:val="137"/>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Common-pool resources </w:t>
      </w:r>
    </w:p>
    <w:p w:rsidR="5823D359" w:rsidP="78C30AC2" w:rsidRDefault="5823D359" w14:paraId="1920D4F4" w14:textId="3FB8F46A">
      <w:pPr>
        <w:pStyle w:val="ListParagraph"/>
        <w:numPr>
          <w:ilvl w:val="0"/>
          <w:numId w:val="137"/>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Tragedy of the commons </w:t>
      </w:r>
    </w:p>
    <w:p w:rsidR="5823D359" w:rsidP="78C30AC2" w:rsidRDefault="5823D359" w14:paraId="2561F757" w14:textId="74537380">
      <w:pPr>
        <w:pStyle w:val="ListParagraph"/>
        <w:numPr>
          <w:ilvl w:val="0"/>
          <w:numId w:val="137"/>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Stakeholder </w:t>
      </w:r>
    </w:p>
    <w:p w:rsidR="5823D359" w:rsidP="78C30AC2" w:rsidRDefault="5823D359" w14:paraId="37D43779" w14:textId="6BE03A6C">
      <w:pPr>
        <w:pStyle w:val="ListParagraph"/>
        <w:numPr>
          <w:ilvl w:val="0"/>
          <w:numId w:val="137"/>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Governance </w:t>
      </w:r>
    </w:p>
    <w:p w:rsidR="5823D359" w:rsidP="78C30AC2" w:rsidRDefault="5823D359" w14:paraId="2323D92E" w14:textId="5BEBA949">
      <w:pPr>
        <w:pStyle w:val="ListParagraph"/>
        <w:numPr>
          <w:ilvl w:val="0"/>
          <w:numId w:val="137"/>
        </w:numPr>
        <w:rPr>
          <w:rFonts w:ascii="Roboto" w:hAnsi="Roboto" w:eastAsia="Aptos"/>
          <w:b w:val="1"/>
          <w:bCs w:val="1"/>
          <w:noProof w:val="0"/>
          <w:sz w:val="24"/>
          <w:szCs w:val="24"/>
          <w:lang w:val="en-US"/>
        </w:rPr>
      </w:pPr>
      <w:r w:rsidRPr="78C30AC2" w:rsidR="097B4742">
        <w:rPr>
          <w:rFonts w:ascii="Roboto" w:hAnsi="Roboto" w:eastAsia="Aptos"/>
          <w:noProof w:val="0"/>
          <w:sz w:val="24"/>
          <w:szCs w:val="24"/>
          <w:lang w:val="en-US"/>
        </w:rPr>
        <w:t xml:space="preserve">Sustainable development </w:t>
      </w:r>
    </w:p>
    <w:p w:rsidR="5823D359" w:rsidP="78C30AC2" w:rsidRDefault="5823D359" w14:paraId="08841D32" w14:textId="3C9BAFA6">
      <w:pPr>
        <w:pStyle w:val="Normal"/>
        <w:ind w:left="0"/>
        <w:rPr>
          <w:rFonts w:ascii="Roboto" w:hAnsi="Roboto" w:eastAsia="Aptos"/>
          <w:b w:val="1"/>
          <w:bCs w:val="1"/>
          <w:noProof w:val="0"/>
          <w:sz w:val="24"/>
          <w:szCs w:val="24"/>
          <w:lang w:val="en-US"/>
        </w:rPr>
      </w:pPr>
      <w:r w:rsidRPr="78C30AC2" w:rsidR="097B4742">
        <w:rPr>
          <w:rFonts w:ascii="Roboto" w:hAnsi="Roboto" w:eastAsia="Aptos"/>
          <w:b w:val="1"/>
          <w:bCs w:val="1"/>
          <w:noProof w:val="0"/>
          <w:sz w:val="24"/>
          <w:szCs w:val="24"/>
          <w:lang w:val="en-US"/>
        </w:rPr>
        <w:t>7.2 Energy Sources—Uses and Management</w:t>
      </w:r>
    </w:p>
    <w:p w:rsidR="5823D359" w:rsidP="78C30AC2" w:rsidRDefault="5823D359" w14:paraId="036EC679" w14:textId="583356A8">
      <w:pPr>
        <w:pStyle w:val="ListParagraph"/>
        <w:numPr>
          <w:ilvl w:val="0"/>
          <w:numId w:val="138"/>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Energy resource </w:t>
      </w:r>
    </w:p>
    <w:p w:rsidR="5823D359" w:rsidP="78C30AC2" w:rsidRDefault="5823D359" w14:paraId="2397DCBE" w14:textId="551ABC99">
      <w:pPr>
        <w:pStyle w:val="ListParagraph"/>
        <w:numPr>
          <w:ilvl w:val="0"/>
          <w:numId w:val="138"/>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Renewable energy </w:t>
      </w:r>
    </w:p>
    <w:p w:rsidR="5823D359" w:rsidP="78C30AC2" w:rsidRDefault="5823D359" w14:paraId="3D2A2779" w14:textId="7FBEB363">
      <w:pPr>
        <w:pStyle w:val="ListParagraph"/>
        <w:numPr>
          <w:ilvl w:val="0"/>
          <w:numId w:val="138"/>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Non-renewable energy </w:t>
      </w:r>
    </w:p>
    <w:p w:rsidR="5823D359" w:rsidP="78C30AC2" w:rsidRDefault="5823D359" w14:paraId="3F92F811" w14:textId="3A95C520">
      <w:pPr>
        <w:pStyle w:val="ListParagraph"/>
        <w:numPr>
          <w:ilvl w:val="0"/>
          <w:numId w:val="138"/>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Fossil fuels </w:t>
      </w:r>
    </w:p>
    <w:p w:rsidR="5823D359" w:rsidP="78C30AC2" w:rsidRDefault="5823D359" w14:paraId="28601967" w14:textId="6F380CCB">
      <w:pPr>
        <w:pStyle w:val="ListParagraph"/>
        <w:numPr>
          <w:ilvl w:val="0"/>
          <w:numId w:val="138"/>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Coal </w:t>
      </w:r>
    </w:p>
    <w:p w:rsidR="5823D359" w:rsidP="78C30AC2" w:rsidRDefault="5823D359" w14:paraId="592E6409" w14:textId="7CABE327">
      <w:pPr>
        <w:pStyle w:val="ListParagraph"/>
        <w:numPr>
          <w:ilvl w:val="0"/>
          <w:numId w:val="138"/>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Petroleum (oil) </w:t>
      </w:r>
    </w:p>
    <w:p w:rsidR="5823D359" w:rsidP="78C30AC2" w:rsidRDefault="5823D359" w14:paraId="3FC4FBCB" w14:textId="68501339">
      <w:pPr>
        <w:pStyle w:val="ListParagraph"/>
        <w:numPr>
          <w:ilvl w:val="0"/>
          <w:numId w:val="138"/>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Natural gas </w:t>
      </w:r>
    </w:p>
    <w:p w:rsidR="5823D359" w:rsidP="78C30AC2" w:rsidRDefault="5823D359" w14:paraId="7B99FB83" w14:textId="38EE68E6">
      <w:pPr>
        <w:pStyle w:val="ListParagraph"/>
        <w:numPr>
          <w:ilvl w:val="0"/>
          <w:numId w:val="138"/>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Nuclear energy </w:t>
      </w:r>
    </w:p>
    <w:p w:rsidR="5823D359" w:rsidP="78C30AC2" w:rsidRDefault="5823D359" w14:paraId="5AEB07CD" w14:textId="79E512CE">
      <w:pPr>
        <w:pStyle w:val="ListParagraph"/>
        <w:numPr>
          <w:ilvl w:val="0"/>
          <w:numId w:val="138"/>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Solar energy </w:t>
      </w:r>
    </w:p>
    <w:p w:rsidR="5823D359" w:rsidP="78C30AC2" w:rsidRDefault="5823D359" w14:paraId="581EDEAD" w14:textId="17599513">
      <w:pPr>
        <w:pStyle w:val="ListParagraph"/>
        <w:numPr>
          <w:ilvl w:val="0"/>
          <w:numId w:val="138"/>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Wind energy </w:t>
      </w:r>
    </w:p>
    <w:p w:rsidR="5823D359" w:rsidP="78C30AC2" w:rsidRDefault="5823D359" w14:paraId="32EA2983" w14:textId="4277483A">
      <w:pPr>
        <w:pStyle w:val="ListParagraph"/>
        <w:numPr>
          <w:ilvl w:val="0"/>
          <w:numId w:val="138"/>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Hydroelectric power </w:t>
      </w:r>
    </w:p>
    <w:p w:rsidR="5823D359" w:rsidP="78C30AC2" w:rsidRDefault="5823D359" w14:paraId="78F29213" w14:textId="055D8A72">
      <w:pPr>
        <w:pStyle w:val="ListParagraph"/>
        <w:numPr>
          <w:ilvl w:val="0"/>
          <w:numId w:val="138"/>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Geothermal energy </w:t>
      </w:r>
    </w:p>
    <w:p w:rsidR="5823D359" w:rsidP="78C30AC2" w:rsidRDefault="5823D359" w14:paraId="0E11A707" w14:textId="2279D55B">
      <w:pPr>
        <w:pStyle w:val="ListParagraph"/>
        <w:numPr>
          <w:ilvl w:val="0"/>
          <w:numId w:val="138"/>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Biomass </w:t>
      </w:r>
    </w:p>
    <w:p w:rsidR="5823D359" w:rsidP="78C30AC2" w:rsidRDefault="5823D359" w14:paraId="3BC36FCA" w14:textId="10789AE7">
      <w:pPr>
        <w:pStyle w:val="ListParagraph"/>
        <w:numPr>
          <w:ilvl w:val="0"/>
          <w:numId w:val="138"/>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Tidal energy </w:t>
      </w:r>
    </w:p>
    <w:p w:rsidR="5823D359" w:rsidP="78C30AC2" w:rsidRDefault="5823D359" w14:paraId="0F582E7E" w14:textId="6BA976D1">
      <w:pPr>
        <w:pStyle w:val="ListParagraph"/>
        <w:numPr>
          <w:ilvl w:val="0"/>
          <w:numId w:val="138"/>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Wave energy </w:t>
      </w:r>
    </w:p>
    <w:p w:rsidR="5823D359" w:rsidP="78C30AC2" w:rsidRDefault="5823D359" w14:paraId="503CC235" w14:textId="1435B0DD">
      <w:pPr>
        <w:pStyle w:val="ListParagraph"/>
        <w:numPr>
          <w:ilvl w:val="0"/>
          <w:numId w:val="138"/>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Energy efficiency </w:t>
      </w:r>
    </w:p>
    <w:p w:rsidR="5823D359" w:rsidP="78C30AC2" w:rsidRDefault="5823D359" w14:paraId="0EB50563" w14:textId="2B35A78F">
      <w:pPr>
        <w:pStyle w:val="ListParagraph"/>
        <w:numPr>
          <w:ilvl w:val="0"/>
          <w:numId w:val="138"/>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Energy conservation </w:t>
      </w:r>
    </w:p>
    <w:p w:rsidR="5823D359" w:rsidP="78C30AC2" w:rsidRDefault="5823D359" w14:paraId="223BA55F" w14:textId="59853DB0">
      <w:pPr>
        <w:pStyle w:val="ListParagraph"/>
        <w:numPr>
          <w:ilvl w:val="0"/>
          <w:numId w:val="138"/>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Energy security </w:t>
      </w:r>
    </w:p>
    <w:p w:rsidR="5823D359" w:rsidP="78C30AC2" w:rsidRDefault="5823D359" w14:paraId="45F9FCA7" w14:textId="66903429">
      <w:pPr>
        <w:pStyle w:val="ListParagraph"/>
        <w:numPr>
          <w:ilvl w:val="0"/>
          <w:numId w:val="138"/>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Energy demand </w:t>
      </w:r>
    </w:p>
    <w:p w:rsidR="5823D359" w:rsidP="78C30AC2" w:rsidRDefault="5823D359" w14:paraId="7C1EBA5E" w14:textId="6FA699B3">
      <w:pPr>
        <w:pStyle w:val="ListParagraph"/>
        <w:numPr>
          <w:ilvl w:val="0"/>
          <w:numId w:val="138"/>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Energy supply </w:t>
      </w:r>
    </w:p>
    <w:p w:rsidR="5823D359" w:rsidP="78C30AC2" w:rsidRDefault="5823D359" w14:paraId="10616643" w14:textId="0599904D">
      <w:pPr>
        <w:pStyle w:val="ListParagraph"/>
        <w:numPr>
          <w:ilvl w:val="0"/>
          <w:numId w:val="138"/>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Energy transition </w:t>
      </w:r>
    </w:p>
    <w:p w:rsidR="5823D359" w:rsidP="78C30AC2" w:rsidRDefault="5823D359" w14:paraId="33314664" w14:textId="335DF552">
      <w:pPr>
        <w:pStyle w:val="ListParagraph"/>
        <w:numPr>
          <w:ilvl w:val="0"/>
          <w:numId w:val="138"/>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Carbon emissions </w:t>
      </w:r>
    </w:p>
    <w:p w:rsidR="5823D359" w:rsidP="78C30AC2" w:rsidRDefault="5823D359" w14:paraId="34EED639" w14:textId="21DD2689">
      <w:pPr>
        <w:pStyle w:val="ListParagraph"/>
        <w:numPr>
          <w:ilvl w:val="0"/>
          <w:numId w:val="138"/>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Greenhouse gas emissions </w:t>
      </w:r>
    </w:p>
    <w:p w:rsidR="5823D359" w:rsidP="78C30AC2" w:rsidRDefault="5823D359" w14:paraId="2698DA39" w14:textId="4199D229">
      <w:pPr>
        <w:pStyle w:val="ListParagraph"/>
        <w:numPr>
          <w:ilvl w:val="0"/>
          <w:numId w:val="138"/>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Life-cycle assessment (LCA) </w:t>
      </w:r>
    </w:p>
    <w:p w:rsidR="5823D359" w:rsidP="78C30AC2" w:rsidRDefault="5823D359" w14:paraId="019857E2" w14:textId="686732DF">
      <w:pPr>
        <w:pStyle w:val="ListParagraph"/>
        <w:numPr>
          <w:ilvl w:val="0"/>
          <w:numId w:val="138"/>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Carbon footprint </w:t>
      </w:r>
    </w:p>
    <w:p w:rsidR="5823D359" w:rsidP="78C30AC2" w:rsidRDefault="5823D359" w14:paraId="489FA22F" w14:textId="0ED63853">
      <w:pPr>
        <w:pStyle w:val="ListParagraph"/>
        <w:numPr>
          <w:ilvl w:val="0"/>
          <w:numId w:val="138"/>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Sustainable energy </w:t>
      </w:r>
    </w:p>
    <w:p w:rsidR="5823D359" w:rsidP="78C30AC2" w:rsidRDefault="5823D359" w14:paraId="64310442" w14:textId="548A2F43">
      <w:pPr>
        <w:pStyle w:val="ListParagraph"/>
        <w:numPr>
          <w:ilvl w:val="0"/>
          <w:numId w:val="138"/>
        </w:numPr>
        <w:rPr>
          <w:rFonts w:ascii="Roboto" w:hAnsi="Roboto" w:eastAsia="Aptos"/>
          <w:b w:val="1"/>
          <w:bCs w:val="1"/>
          <w:noProof w:val="0"/>
          <w:sz w:val="24"/>
          <w:szCs w:val="24"/>
          <w:lang w:val="en-US"/>
        </w:rPr>
      </w:pPr>
      <w:r w:rsidRPr="78C30AC2" w:rsidR="097B4742">
        <w:rPr>
          <w:rFonts w:ascii="Roboto" w:hAnsi="Roboto" w:eastAsia="Aptos"/>
          <w:noProof w:val="0"/>
          <w:sz w:val="24"/>
          <w:szCs w:val="24"/>
          <w:lang w:val="en-US"/>
        </w:rPr>
        <w:t xml:space="preserve">Decarbonization </w:t>
      </w:r>
    </w:p>
    <w:p w:rsidR="5823D359" w:rsidP="78C30AC2" w:rsidRDefault="5823D359" w14:paraId="2C0505D7" w14:textId="2B94892C">
      <w:pPr>
        <w:pStyle w:val="Normal"/>
        <w:ind w:left="0"/>
        <w:rPr>
          <w:rFonts w:ascii="Roboto" w:hAnsi="Roboto" w:eastAsia="Aptos"/>
          <w:b w:val="1"/>
          <w:bCs w:val="1"/>
          <w:noProof w:val="0"/>
          <w:sz w:val="24"/>
          <w:szCs w:val="24"/>
          <w:lang w:val="en-US"/>
        </w:rPr>
      </w:pPr>
      <w:r w:rsidRPr="78C30AC2" w:rsidR="097B4742">
        <w:rPr>
          <w:rFonts w:ascii="Roboto" w:hAnsi="Roboto" w:eastAsia="Aptos"/>
          <w:b w:val="1"/>
          <w:bCs w:val="1"/>
          <w:noProof w:val="0"/>
          <w:sz w:val="24"/>
          <w:szCs w:val="24"/>
          <w:lang w:val="en-US"/>
        </w:rPr>
        <w:t>7.3 Solid Waste</w:t>
      </w:r>
    </w:p>
    <w:p w:rsidR="5823D359" w:rsidP="78C30AC2" w:rsidRDefault="5823D359" w14:paraId="49812A63" w14:textId="72D72FCC">
      <w:pPr>
        <w:pStyle w:val="ListParagraph"/>
        <w:numPr>
          <w:ilvl w:val="0"/>
          <w:numId w:val="139"/>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Solid waste </w:t>
      </w:r>
    </w:p>
    <w:p w:rsidR="5823D359" w:rsidP="78C30AC2" w:rsidRDefault="5823D359" w14:paraId="61B8B23C" w14:textId="38452EF5">
      <w:pPr>
        <w:pStyle w:val="ListParagraph"/>
        <w:numPr>
          <w:ilvl w:val="0"/>
          <w:numId w:val="139"/>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Municipal solid waste (MSW) </w:t>
      </w:r>
    </w:p>
    <w:p w:rsidR="5823D359" w:rsidP="78C30AC2" w:rsidRDefault="5823D359" w14:paraId="33C33FE1" w14:textId="05BD2615">
      <w:pPr>
        <w:pStyle w:val="ListParagraph"/>
        <w:numPr>
          <w:ilvl w:val="0"/>
          <w:numId w:val="139"/>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Hazardous waste </w:t>
      </w:r>
    </w:p>
    <w:p w:rsidR="5823D359" w:rsidP="78C30AC2" w:rsidRDefault="5823D359" w14:paraId="0F2A1895" w14:textId="6E8FE044">
      <w:pPr>
        <w:pStyle w:val="ListParagraph"/>
        <w:numPr>
          <w:ilvl w:val="0"/>
          <w:numId w:val="139"/>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Industrial waste </w:t>
      </w:r>
    </w:p>
    <w:p w:rsidR="5823D359" w:rsidP="78C30AC2" w:rsidRDefault="5823D359" w14:paraId="45D3C529" w14:textId="0D93A806">
      <w:pPr>
        <w:pStyle w:val="ListParagraph"/>
        <w:numPr>
          <w:ilvl w:val="0"/>
          <w:numId w:val="139"/>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Electronic waste (e-waste) </w:t>
      </w:r>
    </w:p>
    <w:p w:rsidR="5823D359" w:rsidP="78C30AC2" w:rsidRDefault="5823D359" w14:paraId="61C62A5D" w14:textId="51C04895">
      <w:pPr>
        <w:pStyle w:val="ListParagraph"/>
        <w:numPr>
          <w:ilvl w:val="0"/>
          <w:numId w:val="139"/>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Landfill </w:t>
      </w:r>
    </w:p>
    <w:p w:rsidR="5823D359" w:rsidP="78C30AC2" w:rsidRDefault="5823D359" w14:paraId="2502730B" w14:textId="6161B08C">
      <w:pPr>
        <w:pStyle w:val="ListParagraph"/>
        <w:numPr>
          <w:ilvl w:val="0"/>
          <w:numId w:val="139"/>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Incineration </w:t>
      </w:r>
    </w:p>
    <w:p w:rsidR="5823D359" w:rsidP="78C30AC2" w:rsidRDefault="5823D359" w14:paraId="25B45BE5" w14:textId="289A3BA7">
      <w:pPr>
        <w:pStyle w:val="ListParagraph"/>
        <w:numPr>
          <w:ilvl w:val="0"/>
          <w:numId w:val="139"/>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Open dumping </w:t>
      </w:r>
    </w:p>
    <w:p w:rsidR="5823D359" w:rsidP="78C30AC2" w:rsidRDefault="5823D359" w14:paraId="2D841DE3" w14:textId="28A45141">
      <w:pPr>
        <w:pStyle w:val="ListParagraph"/>
        <w:numPr>
          <w:ilvl w:val="0"/>
          <w:numId w:val="139"/>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Recycling </w:t>
      </w:r>
    </w:p>
    <w:p w:rsidR="5823D359" w:rsidP="78C30AC2" w:rsidRDefault="5823D359" w14:paraId="5B4745A8" w14:textId="54BB00CE">
      <w:pPr>
        <w:pStyle w:val="ListParagraph"/>
        <w:numPr>
          <w:ilvl w:val="0"/>
          <w:numId w:val="139"/>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Reuse </w:t>
      </w:r>
    </w:p>
    <w:p w:rsidR="5823D359" w:rsidP="78C30AC2" w:rsidRDefault="5823D359" w14:paraId="7845C7DC" w14:textId="57CB12EF">
      <w:pPr>
        <w:pStyle w:val="ListParagraph"/>
        <w:numPr>
          <w:ilvl w:val="0"/>
          <w:numId w:val="139"/>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Reduction </w:t>
      </w:r>
    </w:p>
    <w:p w:rsidR="5823D359" w:rsidP="78C30AC2" w:rsidRDefault="5823D359" w14:paraId="361EFE69" w14:textId="7D782402">
      <w:pPr>
        <w:pStyle w:val="ListParagraph"/>
        <w:numPr>
          <w:ilvl w:val="0"/>
          <w:numId w:val="139"/>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Composting </w:t>
      </w:r>
    </w:p>
    <w:p w:rsidR="5823D359" w:rsidP="78C30AC2" w:rsidRDefault="5823D359" w14:paraId="585733CD" w14:textId="31E96017">
      <w:pPr>
        <w:pStyle w:val="ListParagraph"/>
        <w:numPr>
          <w:ilvl w:val="0"/>
          <w:numId w:val="139"/>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Waste hierarchy </w:t>
      </w:r>
    </w:p>
    <w:p w:rsidR="5823D359" w:rsidP="78C30AC2" w:rsidRDefault="5823D359" w14:paraId="75FE4FE5" w14:textId="192327D3">
      <w:pPr>
        <w:pStyle w:val="ListParagraph"/>
        <w:numPr>
          <w:ilvl w:val="0"/>
          <w:numId w:val="139"/>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Circular economy </w:t>
      </w:r>
    </w:p>
    <w:p w:rsidR="5823D359" w:rsidP="78C30AC2" w:rsidRDefault="5823D359" w14:paraId="13FA4E67" w14:textId="42F1D9C6">
      <w:pPr>
        <w:pStyle w:val="ListParagraph"/>
        <w:numPr>
          <w:ilvl w:val="0"/>
          <w:numId w:val="139"/>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Resource recovery </w:t>
      </w:r>
    </w:p>
    <w:p w:rsidR="5823D359" w:rsidP="78C30AC2" w:rsidRDefault="5823D359" w14:paraId="44F724FE" w14:textId="0C493C46">
      <w:pPr>
        <w:pStyle w:val="ListParagraph"/>
        <w:numPr>
          <w:ilvl w:val="0"/>
          <w:numId w:val="139"/>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Waste diversion </w:t>
      </w:r>
    </w:p>
    <w:p w:rsidR="5823D359" w:rsidP="78C30AC2" w:rsidRDefault="5823D359" w14:paraId="2C29858C" w14:textId="7F419820">
      <w:pPr>
        <w:pStyle w:val="ListParagraph"/>
        <w:numPr>
          <w:ilvl w:val="0"/>
          <w:numId w:val="139"/>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Leachate </w:t>
      </w:r>
    </w:p>
    <w:p w:rsidR="5823D359" w:rsidP="78C30AC2" w:rsidRDefault="5823D359" w14:paraId="019DA4C8" w14:textId="6827217C">
      <w:pPr>
        <w:pStyle w:val="ListParagraph"/>
        <w:numPr>
          <w:ilvl w:val="0"/>
          <w:numId w:val="139"/>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Methane emissions </w:t>
      </w:r>
    </w:p>
    <w:p w:rsidR="5823D359" w:rsidP="78C30AC2" w:rsidRDefault="5823D359" w14:paraId="29B1F344" w14:textId="075E6FB5">
      <w:pPr>
        <w:pStyle w:val="ListParagraph"/>
        <w:numPr>
          <w:ilvl w:val="0"/>
          <w:numId w:val="139"/>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Extended Producer Responsibility (EPR) </w:t>
      </w:r>
    </w:p>
    <w:p w:rsidR="5823D359" w:rsidP="78C30AC2" w:rsidRDefault="5823D359" w14:paraId="6F7CFC31" w14:textId="47806D49">
      <w:pPr>
        <w:pStyle w:val="ListParagraph"/>
        <w:numPr>
          <w:ilvl w:val="0"/>
          <w:numId w:val="139"/>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Zero waste </w:t>
      </w:r>
    </w:p>
    <w:p w:rsidR="5823D359" w:rsidP="78C30AC2" w:rsidRDefault="5823D359" w14:paraId="6F01A10E" w14:textId="5E4DA05A">
      <w:pPr>
        <w:pStyle w:val="ListParagraph"/>
        <w:numPr>
          <w:ilvl w:val="0"/>
          <w:numId w:val="139"/>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Sustainable consumption </w:t>
      </w:r>
    </w:p>
    <w:p w:rsidR="5823D359" w:rsidP="78C30AC2" w:rsidRDefault="5823D359" w14:paraId="64EC7D1F" w14:textId="3664C70A">
      <w:pPr>
        <w:pStyle w:val="ListParagraph"/>
        <w:numPr>
          <w:ilvl w:val="0"/>
          <w:numId w:val="139"/>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Waste management </w:t>
      </w:r>
    </w:p>
    <w:p w:rsidR="5823D359" w:rsidP="78C30AC2" w:rsidRDefault="5823D359" w14:paraId="71F1EEEA" w14:textId="4D17D656">
      <w:pPr>
        <w:pStyle w:val="ListParagraph"/>
        <w:numPr>
          <w:ilvl w:val="0"/>
          <w:numId w:val="139"/>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Environmental pollution </w:t>
      </w:r>
    </w:p>
    <w:p w:rsidR="5823D359" w:rsidP="78C30AC2" w:rsidRDefault="5823D359" w14:paraId="1CEF6E73" w14:textId="1223C892">
      <w:pPr>
        <w:pStyle w:val="Normal"/>
        <w:ind w:left="0"/>
        <w:rPr>
          <w:rFonts w:ascii="Roboto" w:hAnsi="Roboto" w:eastAsia="Aptos"/>
          <w:b w:val="1"/>
          <w:bCs w:val="1"/>
          <w:noProof w:val="0"/>
          <w:sz w:val="24"/>
          <w:szCs w:val="24"/>
          <w:lang w:val="en-US"/>
        </w:rPr>
      </w:pPr>
      <w:r w:rsidRPr="78C30AC2" w:rsidR="097B4742">
        <w:rPr>
          <w:rFonts w:ascii="Roboto" w:hAnsi="Roboto" w:eastAsia="Aptos"/>
          <w:b w:val="1"/>
          <w:bCs w:val="1"/>
          <w:noProof w:val="0"/>
          <w:sz w:val="24"/>
          <w:szCs w:val="24"/>
          <w:lang w:val="en-US"/>
        </w:rPr>
        <w:t>Conceptual Terms</w:t>
      </w:r>
    </w:p>
    <w:p w:rsidR="5823D359" w:rsidP="78C30AC2" w:rsidRDefault="5823D359" w14:paraId="01EC7154" w14:textId="10E9F5A7">
      <w:pPr>
        <w:ind w:left="0"/>
        <w:rPr>
          <w:rFonts w:ascii="Roboto" w:hAnsi="Roboto" w:eastAsia="Aptos"/>
          <w:noProof w:val="0"/>
          <w:sz w:val="24"/>
          <w:szCs w:val="24"/>
          <w:lang w:val="en-US"/>
        </w:rPr>
      </w:pPr>
      <w:r w:rsidRPr="78C30AC2" w:rsidR="097B4742">
        <w:rPr>
          <w:rFonts w:ascii="Roboto" w:hAnsi="Roboto" w:eastAsia="Aptos"/>
          <w:noProof w:val="0"/>
          <w:sz w:val="24"/>
          <w:szCs w:val="24"/>
          <w:lang w:val="en-US"/>
        </w:rPr>
        <w:t>These concepts connect all three subtopics and should be emphasized throughout the unit:</w:t>
      </w:r>
    </w:p>
    <w:p w:rsidR="5823D359" w:rsidP="78C30AC2" w:rsidRDefault="5823D359" w14:paraId="31E01ACE" w14:textId="7B0055E3">
      <w:pPr>
        <w:pStyle w:val="ListParagraph"/>
        <w:numPr>
          <w:ilvl w:val="0"/>
          <w:numId w:val="140"/>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Systems thinking </w:t>
      </w:r>
    </w:p>
    <w:p w:rsidR="5823D359" w:rsidP="78C30AC2" w:rsidRDefault="5823D359" w14:paraId="05BF8481" w14:textId="32CDBC4A">
      <w:pPr>
        <w:pStyle w:val="ListParagraph"/>
        <w:numPr>
          <w:ilvl w:val="0"/>
          <w:numId w:val="140"/>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Sustainability </w:t>
      </w:r>
    </w:p>
    <w:p w:rsidR="5823D359" w:rsidP="78C30AC2" w:rsidRDefault="5823D359" w14:paraId="1DB2459F" w14:textId="2EA1832F">
      <w:pPr>
        <w:pStyle w:val="ListParagraph"/>
        <w:numPr>
          <w:ilvl w:val="0"/>
          <w:numId w:val="140"/>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Resource management </w:t>
      </w:r>
    </w:p>
    <w:p w:rsidR="5823D359" w:rsidP="78C30AC2" w:rsidRDefault="5823D359" w14:paraId="197EAABD" w14:textId="2E6DB4BC">
      <w:pPr>
        <w:pStyle w:val="ListParagraph"/>
        <w:numPr>
          <w:ilvl w:val="0"/>
          <w:numId w:val="140"/>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Resource security </w:t>
      </w:r>
    </w:p>
    <w:p w:rsidR="5823D359" w:rsidP="78C30AC2" w:rsidRDefault="5823D359" w14:paraId="6083B2C5" w14:textId="268213F1">
      <w:pPr>
        <w:pStyle w:val="ListParagraph"/>
        <w:numPr>
          <w:ilvl w:val="0"/>
          <w:numId w:val="140"/>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Environmental trade-offs </w:t>
      </w:r>
    </w:p>
    <w:p w:rsidR="5823D359" w:rsidP="78C30AC2" w:rsidRDefault="5823D359" w14:paraId="2DE7E7C0" w14:textId="0817E4CA">
      <w:pPr>
        <w:pStyle w:val="ListParagraph"/>
        <w:numPr>
          <w:ilvl w:val="0"/>
          <w:numId w:val="140"/>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Environmental justice </w:t>
      </w:r>
    </w:p>
    <w:p w:rsidR="5823D359" w:rsidP="78C30AC2" w:rsidRDefault="5823D359" w14:paraId="07EA3482" w14:textId="07A2503E">
      <w:pPr>
        <w:pStyle w:val="ListParagraph"/>
        <w:numPr>
          <w:ilvl w:val="0"/>
          <w:numId w:val="140"/>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Ecosystem resilience </w:t>
      </w:r>
    </w:p>
    <w:p w:rsidR="5823D359" w:rsidP="78C30AC2" w:rsidRDefault="5823D359" w14:paraId="6B5A0D26" w14:textId="45272A7A">
      <w:pPr>
        <w:pStyle w:val="ListParagraph"/>
        <w:numPr>
          <w:ilvl w:val="0"/>
          <w:numId w:val="140"/>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Circular economy </w:t>
      </w:r>
    </w:p>
    <w:p w:rsidR="5823D359" w:rsidP="78C30AC2" w:rsidRDefault="5823D359" w14:paraId="0D98A7CB" w14:textId="52C4E993">
      <w:pPr>
        <w:pStyle w:val="ListParagraph"/>
        <w:numPr>
          <w:ilvl w:val="0"/>
          <w:numId w:val="140"/>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Conservation </w:t>
      </w:r>
    </w:p>
    <w:p w:rsidR="5823D359" w:rsidP="78C30AC2" w:rsidRDefault="5823D359" w14:paraId="508C9694" w14:textId="2CEAFD31">
      <w:pPr>
        <w:pStyle w:val="ListParagraph"/>
        <w:numPr>
          <w:ilvl w:val="0"/>
          <w:numId w:val="140"/>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Stewardship </w:t>
      </w:r>
    </w:p>
    <w:p w:rsidR="5823D359" w:rsidP="78C30AC2" w:rsidRDefault="5823D359" w14:paraId="2742EFF1" w14:textId="46DA12CF">
      <w:pPr>
        <w:pStyle w:val="ListParagraph"/>
        <w:numPr>
          <w:ilvl w:val="0"/>
          <w:numId w:val="140"/>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Consumption </w:t>
      </w:r>
    </w:p>
    <w:p w:rsidR="5823D359" w:rsidP="78C30AC2" w:rsidRDefault="5823D359" w14:paraId="11995D0E" w14:textId="74B2A4E2">
      <w:pPr>
        <w:pStyle w:val="ListParagraph"/>
        <w:numPr>
          <w:ilvl w:val="0"/>
          <w:numId w:val="140"/>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Sustainable development </w:t>
      </w:r>
    </w:p>
    <w:p w:rsidR="5823D359" w:rsidP="78C30AC2" w:rsidRDefault="5823D359" w14:paraId="1E6DF94D" w14:textId="39400487">
      <w:pPr>
        <w:pStyle w:val="ListParagraph"/>
        <w:numPr>
          <w:ilvl w:val="0"/>
          <w:numId w:val="140"/>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Cost-benefit analysis </w:t>
      </w:r>
    </w:p>
    <w:p w:rsidR="5823D359" w:rsidP="78C30AC2" w:rsidRDefault="5823D359" w14:paraId="23B95E7B" w14:textId="605E3F29">
      <w:pPr>
        <w:pStyle w:val="ListParagraph"/>
        <w:numPr>
          <w:ilvl w:val="0"/>
          <w:numId w:val="140"/>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Stakeholder perspectives </w:t>
      </w:r>
    </w:p>
    <w:p w:rsidR="5823D359" w:rsidP="78C30AC2" w:rsidRDefault="5823D359" w14:paraId="22FE6ECB" w14:textId="08F90A26">
      <w:pPr>
        <w:pStyle w:val="ListParagraph"/>
        <w:numPr>
          <w:ilvl w:val="0"/>
          <w:numId w:val="140"/>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Interdependence </w:t>
      </w:r>
    </w:p>
    <w:p w:rsidR="5823D359" w:rsidP="78C30AC2" w:rsidRDefault="5823D359" w14:paraId="25A39431" w14:textId="5B6B4F1C">
      <w:pPr>
        <w:pStyle w:val="ListParagraph"/>
        <w:numPr>
          <w:ilvl w:val="0"/>
          <w:numId w:val="140"/>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Environmental policy </w:t>
      </w:r>
    </w:p>
    <w:p w:rsidR="5823D359" w:rsidP="78C30AC2" w:rsidRDefault="5823D359" w14:paraId="620C04A7" w14:textId="32CC9240">
      <w:pPr>
        <w:pStyle w:val="ListParagraph"/>
        <w:numPr>
          <w:ilvl w:val="0"/>
          <w:numId w:val="140"/>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Governance </w:t>
      </w:r>
    </w:p>
    <w:p w:rsidR="5823D359" w:rsidP="78C30AC2" w:rsidRDefault="5823D359" w14:paraId="61A07680" w14:textId="2050268A">
      <w:pPr>
        <w:pStyle w:val="ListParagraph"/>
        <w:numPr>
          <w:ilvl w:val="0"/>
          <w:numId w:val="140"/>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Equity </w:t>
      </w:r>
    </w:p>
    <w:p w:rsidR="5823D359" w:rsidP="78C30AC2" w:rsidRDefault="5823D359" w14:paraId="389C83CB" w14:textId="2080B920">
      <w:pPr>
        <w:pStyle w:val="ListParagraph"/>
        <w:numPr>
          <w:ilvl w:val="0"/>
          <w:numId w:val="140"/>
        </w:numPr>
        <w:rPr>
          <w:rFonts w:ascii="Roboto" w:hAnsi="Roboto" w:eastAsia="Aptos"/>
          <w:noProof w:val="0"/>
          <w:sz w:val="24"/>
          <w:szCs w:val="24"/>
          <w:lang w:val="en-US"/>
        </w:rPr>
      </w:pPr>
      <w:r w:rsidRPr="78C30AC2" w:rsidR="097B4742">
        <w:rPr>
          <w:rFonts w:ascii="Roboto" w:hAnsi="Roboto" w:eastAsia="Aptos"/>
          <w:noProof w:val="0"/>
          <w:sz w:val="24"/>
          <w:szCs w:val="24"/>
          <w:lang w:val="en-US"/>
        </w:rPr>
        <w:t xml:space="preserve">Long-term planning </w:t>
      </w:r>
    </w:p>
    <w:p w:rsidR="5823D359" w:rsidP="78C30AC2" w:rsidRDefault="5823D359" w14:paraId="42010DA4" w14:textId="146C13B4">
      <w:pPr>
        <w:pStyle w:val="ListParagraph"/>
        <w:numPr>
          <w:ilvl w:val="0"/>
          <w:numId w:val="140"/>
        </w:numPr>
        <w:rPr>
          <w:rFonts w:ascii="Roboto" w:hAnsi="Roboto" w:eastAsia="Aptos"/>
          <w:noProof w:val="0"/>
          <w:sz w:val="24"/>
          <w:szCs w:val="24"/>
          <w:lang w:val="en-US"/>
        </w:rPr>
      </w:pPr>
      <w:r w:rsidRPr="78C30AC2" w:rsidR="097B4742">
        <w:rPr>
          <w:rFonts w:ascii="Roboto" w:hAnsi="Roboto" w:eastAsia="Aptos"/>
          <w:noProof w:val="0"/>
          <w:sz w:val="24"/>
          <w:szCs w:val="24"/>
          <w:lang w:val="en-US"/>
        </w:rPr>
        <w:t>Evidence-based decision-making</w:t>
      </w:r>
    </w:p>
    <w:p w:rsidR="6354E69E" w:rsidP="46EE50F7" w:rsidRDefault="6354E69E" w14:paraId="2605F43A" w14:textId="45DE85F4">
      <w:pPr>
        <w:pStyle w:val="Normal"/>
      </w:pPr>
      <w:r w:rsidRPr="78C30AC2" w:rsidR="6354E69E">
        <w:rPr>
          <w:rStyle w:val="Heading4Char"/>
        </w:rPr>
        <w:t>Interdisciplinary Learning Links:</w:t>
      </w:r>
    </w:p>
    <w:p w:rsidR="6354E69E" w:rsidP="78C30AC2" w:rsidRDefault="6354E69E" w14:paraId="5C2A297C" w14:textId="2831C8F2">
      <w:pPr>
        <w:pStyle w:val="Normal"/>
        <w:rPr>
          <w:rFonts w:ascii="Aptos" w:hAnsi="Aptos"/>
          <w:i w:val="1"/>
          <w:iCs w:val="1"/>
          <w:noProof w:val="0"/>
          <w:color w:val="0F4761" w:themeColor="accent1" w:themeTint="FF" w:themeShade="BF"/>
          <w:sz w:val="24"/>
          <w:szCs w:val="24"/>
          <w:lang w:val="en-US"/>
        </w:rPr>
      </w:pPr>
      <w:r w:rsidRPr="78C30AC2" w:rsidR="29FAD52D">
        <w:rPr>
          <w:noProof w:val="0"/>
          <w:lang w:val="en-US"/>
        </w:rPr>
        <w:t>Biology</w:t>
      </w:r>
    </w:p>
    <w:p w:rsidR="6354E69E" w:rsidP="78C30AC2" w:rsidRDefault="6354E69E" w14:paraId="2D4E5DC2" w14:textId="7B450C66">
      <w:pPr>
        <w:pStyle w:val="ListParagraph"/>
        <w:numPr>
          <w:ilvl w:val="0"/>
          <w:numId w:val="102"/>
        </w:numPr>
        <w:rPr>
          <w:sz w:val="24"/>
          <w:szCs w:val="24"/>
        </w:rPr>
      </w:pPr>
      <w:r w:rsidR="29FAD52D">
        <w:rPr/>
        <w:t xml:space="preserve">Investigate how natural resource use influences biodiversity, ecosystem services, habitat quality, and ecological resilience. </w:t>
      </w:r>
    </w:p>
    <w:p w:rsidR="6354E69E" w:rsidP="78C30AC2" w:rsidRDefault="6354E69E" w14:paraId="294371C3" w14:textId="153F5FAB">
      <w:pPr>
        <w:pStyle w:val="ListParagraph"/>
        <w:numPr>
          <w:ilvl w:val="0"/>
          <w:numId w:val="102"/>
        </w:numPr>
        <w:rPr>
          <w:sz w:val="24"/>
          <w:szCs w:val="24"/>
        </w:rPr>
      </w:pPr>
      <w:r w:rsidR="29FAD52D">
        <w:rPr/>
        <w:t>Examine the effects of resource extraction, energy production, and waste management on living systems and ecosystem health.</w:t>
      </w:r>
    </w:p>
    <w:p w:rsidR="6354E69E" w:rsidP="78C30AC2" w:rsidRDefault="6354E69E" w14:paraId="1FEB59E1" w14:textId="5D48F192">
      <w:pPr>
        <w:pStyle w:val="Normal"/>
        <w:ind w:left="0"/>
        <w:rPr>
          <w:sz w:val="24"/>
          <w:szCs w:val="24"/>
        </w:rPr>
      </w:pPr>
      <w:r w:rsidR="29FAD52D">
        <w:rPr/>
        <w:t>Chemistry</w:t>
      </w:r>
    </w:p>
    <w:p w:rsidR="6354E69E" w:rsidP="78C30AC2" w:rsidRDefault="6354E69E" w14:paraId="7DC0A5B9" w14:textId="0B4A189A">
      <w:pPr>
        <w:pStyle w:val="ListParagraph"/>
        <w:numPr>
          <w:ilvl w:val="0"/>
          <w:numId w:val="102"/>
        </w:numPr>
        <w:rPr>
          <w:sz w:val="24"/>
          <w:szCs w:val="24"/>
        </w:rPr>
      </w:pPr>
      <w:r w:rsidR="29FAD52D">
        <w:rPr/>
        <w:t xml:space="preserve">Analyze the chemical processes involved in fossil fuel combustion, renewable energy technologies, waste decomposition, recycling, and pollution. </w:t>
      </w:r>
    </w:p>
    <w:p w:rsidR="6354E69E" w:rsidP="78C30AC2" w:rsidRDefault="6354E69E" w14:paraId="183A8BD7" w14:textId="0782D866">
      <w:pPr>
        <w:pStyle w:val="ListParagraph"/>
        <w:numPr>
          <w:ilvl w:val="0"/>
          <w:numId w:val="102"/>
        </w:numPr>
        <w:rPr>
          <w:sz w:val="24"/>
          <w:szCs w:val="24"/>
        </w:rPr>
      </w:pPr>
      <w:r w:rsidR="29FAD52D">
        <w:rPr/>
        <w:t xml:space="preserve">Investigate greenhouse gas emissions, hazardous waste, and the chemical impacts of resource use on air, water, and soil quality. </w:t>
      </w:r>
    </w:p>
    <w:p w:rsidR="6354E69E" w:rsidP="78C30AC2" w:rsidRDefault="6354E69E" w14:paraId="22D3B0AD" w14:textId="2A3894FB">
      <w:pPr>
        <w:pStyle w:val="Normal"/>
        <w:ind w:left="0"/>
        <w:rPr>
          <w:sz w:val="24"/>
          <w:szCs w:val="24"/>
        </w:rPr>
      </w:pPr>
      <w:r w:rsidR="29FAD52D">
        <w:rPr/>
        <w:t>Physics</w:t>
      </w:r>
    </w:p>
    <w:p w:rsidR="6354E69E" w:rsidP="78C30AC2" w:rsidRDefault="6354E69E" w14:paraId="1D98C03E" w14:textId="542CDD5B">
      <w:pPr>
        <w:pStyle w:val="ListParagraph"/>
        <w:numPr>
          <w:ilvl w:val="0"/>
          <w:numId w:val="102"/>
        </w:numPr>
        <w:rPr>
          <w:sz w:val="24"/>
          <w:szCs w:val="24"/>
        </w:rPr>
      </w:pPr>
      <w:r w:rsidR="29FAD52D">
        <w:rPr/>
        <w:t xml:space="preserve">Apply principles of energy transformation, efficiency, conservation of energy, and thermodynamics to compare renewable and non-renewable energy systems. </w:t>
      </w:r>
    </w:p>
    <w:p w:rsidR="6354E69E" w:rsidP="78C30AC2" w:rsidRDefault="6354E69E" w14:paraId="049237CA" w14:textId="2916426C">
      <w:pPr>
        <w:pStyle w:val="ListParagraph"/>
        <w:numPr>
          <w:ilvl w:val="0"/>
          <w:numId w:val="102"/>
        </w:numPr>
        <w:rPr>
          <w:sz w:val="24"/>
          <w:szCs w:val="24"/>
        </w:rPr>
      </w:pPr>
      <w:r w:rsidR="29FAD52D">
        <w:rPr/>
        <w:t xml:space="preserve">Evaluate the efficiency and environmental impacts of different energy technologies. </w:t>
      </w:r>
    </w:p>
    <w:p w:rsidR="6354E69E" w:rsidP="78C30AC2" w:rsidRDefault="6354E69E" w14:paraId="21C88920" w14:textId="0E465D00">
      <w:pPr>
        <w:pStyle w:val="Normal"/>
        <w:ind w:left="0"/>
        <w:rPr>
          <w:sz w:val="24"/>
          <w:szCs w:val="24"/>
        </w:rPr>
      </w:pPr>
      <w:r w:rsidR="29FAD52D">
        <w:rPr/>
        <w:t>Geography</w:t>
      </w:r>
    </w:p>
    <w:p w:rsidR="6354E69E" w:rsidP="78C30AC2" w:rsidRDefault="6354E69E" w14:paraId="51211328" w14:textId="68643EFC">
      <w:pPr>
        <w:pStyle w:val="ListParagraph"/>
        <w:numPr>
          <w:ilvl w:val="0"/>
          <w:numId w:val="102"/>
        </w:numPr>
        <w:rPr>
          <w:sz w:val="24"/>
          <w:szCs w:val="24"/>
        </w:rPr>
      </w:pPr>
      <w:r w:rsidR="29FAD52D">
        <w:rPr/>
        <w:t xml:space="preserve">Examine the spatial distribution of natural resources, energy availability, waste generation, and resource security at local, regional, and global scales. </w:t>
      </w:r>
    </w:p>
    <w:p w:rsidR="6354E69E" w:rsidP="78C30AC2" w:rsidRDefault="6354E69E" w14:paraId="69F43319" w14:textId="64A90CAD">
      <w:pPr>
        <w:pStyle w:val="ListParagraph"/>
        <w:numPr>
          <w:ilvl w:val="0"/>
          <w:numId w:val="102"/>
        </w:numPr>
        <w:rPr>
          <w:sz w:val="24"/>
          <w:szCs w:val="24"/>
        </w:rPr>
      </w:pPr>
      <w:r w:rsidR="29FAD52D">
        <w:rPr/>
        <w:t xml:space="preserve">Analyze how geography, climate, and population influence patterns of resource use and environmental sustainability. </w:t>
      </w:r>
    </w:p>
    <w:p w:rsidR="6354E69E" w:rsidP="78C30AC2" w:rsidRDefault="6354E69E" w14:paraId="089F80DB" w14:textId="1BC8E67F">
      <w:pPr>
        <w:pStyle w:val="Normal"/>
        <w:ind w:left="0"/>
        <w:rPr>
          <w:sz w:val="24"/>
          <w:szCs w:val="24"/>
        </w:rPr>
      </w:pPr>
      <w:r w:rsidR="29FAD52D">
        <w:rPr/>
        <w:t>Mathematics and Statistics</w:t>
      </w:r>
    </w:p>
    <w:p w:rsidR="6354E69E" w:rsidP="78C30AC2" w:rsidRDefault="6354E69E" w14:paraId="15FDA617" w14:textId="52D90A68">
      <w:pPr>
        <w:pStyle w:val="ListParagraph"/>
        <w:numPr>
          <w:ilvl w:val="0"/>
          <w:numId w:val="102"/>
        </w:numPr>
        <w:rPr>
          <w:sz w:val="24"/>
          <w:szCs w:val="24"/>
        </w:rPr>
      </w:pPr>
      <w:r w:rsidR="29FAD52D">
        <w:rPr/>
        <w:t xml:space="preserve">Interpret graphs, energy consumption data, resource-use trends, ecological footprints, and waste generation statistics. </w:t>
      </w:r>
    </w:p>
    <w:p w:rsidR="6354E69E" w:rsidP="78C30AC2" w:rsidRDefault="6354E69E" w14:paraId="00367897" w14:textId="44A8E2A3">
      <w:pPr>
        <w:pStyle w:val="ListParagraph"/>
        <w:numPr>
          <w:ilvl w:val="0"/>
          <w:numId w:val="102"/>
        </w:numPr>
        <w:rPr>
          <w:sz w:val="24"/>
          <w:szCs w:val="24"/>
        </w:rPr>
      </w:pPr>
      <w:r w:rsidR="29FAD52D">
        <w:rPr/>
        <w:t xml:space="preserve">Use quantitative reasoning to compare energy efficiencies, calculate resource consumption, and evaluate sustainability indicators. </w:t>
      </w:r>
    </w:p>
    <w:p w:rsidR="6354E69E" w:rsidP="78C30AC2" w:rsidRDefault="6354E69E" w14:paraId="1DF72531" w14:textId="3C50F391">
      <w:pPr>
        <w:pStyle w:val="Normal"/>
        <w:ind w:left="0"/>
        <w:rPr>
          <w:sz w:val="24"/>
          <w:szCs w:val="24"/>
        </w:rPr>
      </w:pPr>
      <w:r w:rsidR="29FAD52D">
        <w:rPr/>
        <w:t>Economics</w:t>
      </w:r>
    </w:p>
    <w:p w:rsidR="6354E69E" w:rsidP="78C30AC2" w:rsidRDefault="6354E69E" w14:paraId="0F78EDA1" w14:textId="6A246A9C">
      <w:pPr>
        <w:pStyle w:val="ListParagraph"/>
        <w:numPr>
          <w:ilvl w:val="0"/>
          <w:numId w:val="102"/>
        </w:numPr>
        <w:rPr>
          <w:sz w:val="24"/>
          <w:szCs w:val="24"/>
        </w:rPr>
      </w:pPr>
      <w:r w:rsidR="29FAD52D">
        <w:rPr/>
        <w:t xml:space="preserve">Evaluate the economic costs and benefits of renewable and non-renewable resource use, energy production, recycling, and conservation. </w:t>
      </w:r>
    </w:p>
    <w:p w:rsidR="6354E69E" w:rsidP="78C30AC2" w:rsidRDefault="6354E69E" w14:paraId="7D3495CA" w14:textId="2238932A">
      <w:pPr>
        <w:pStyle w:val="ListParagraph"/>
        <w:numPr>
          <w:ilvl w:val="0"/>
          <w:numId w:val="102"/>
        </w:numPr>
        <w:rPr>
          <w:sz w:val="24"/>
          <w:szCs w:val="24"/>
        </w:rPr>
      </w:pPr>
      <w:r w:rsidR="29FAD52D">
        <w:rPr/>
        <w:t xml:space="preserve">Examine concepts such as resource scarcity, externalities, cost-benefit analysis, and the circular economy. </w:t>
      </w:r>
    </w:p>
    <w:p w:rsidR="6354E69E" w:rsidP="78C30AC2" w:rsidRDefault="6354E69E" w14:paraId="79CEAE4F" w14:textId="79D28987">
      <w:pPr>
        <w:pStyle w:val="Normal"/>
        <w:ind w:left="0"/>
        <w:rPr>
          <w:sz w:val="24"/>
          <w:szCs w:val="24"/>
        </w:rPr>
      </w:pPr>
      <w:r w:rsidR="29FAD52D">
        <w:rPr/>
        <w:t>Politics and Global Studies</w:t>
      </w:r>
    </w:p>
    <w:p w:rsidR="6354E69E" w:rsidP="78C30AC2" w:rsidRDefault="6354E69E" w14:paraId="23668D47" w14:textId="2E5CA56C">
      <w:pPr>
        <w:pStyle w:val="ListParagraph"/>
        <w:numPr>
          <w:ilvl w:val="0"/>
          <w:numId w:val="102"/>
        </w:numPr>
        <w:rPr>
          <w:sz w:val="24"/>
          <w:szCs w:val="24"/>
        </w:rPr>
      </w:pPr>
      <w:r w:rsidR="29FAD52D">
        <w:rPr/>
        <w:t xml:space="preserve">Investigate how governments, international organizations, and policies influence natural resource management, energy security, and waste reduction. </w:t>
      </w:r>
    </w:p>
    <w:p w:rsidR="6354E69E" w:rsidP="78C30AC2" w:rsidRDefault="6354E69E" w14:paraId="2BA1324B" w14:textId="699397E4">
      <w:pPr>
        <w:pStyle w:val="ListParagraph"/>
        <w:numPr>
          <w:ilvl w:val="0"/>
          <w:numId w:val="102"/>
        </w:numPr>
        <w:rPr>
          <w:sz w:val="24"/>
          <w:szCs w:val="24"/>
        </w:rPr>
      </w:pPr>
      <w:r w:rsidR="29FAD52D">
        <w:rPr/>
        <w:t xml:space="preserve">Examine international agreements, environmental governance, and the role of stakeholders in achieving sustainable development. </w:t>
      </w:r>
    </w:p>
    <w:p w:rsidR="6354E69E" w:rsidP="78C30AC2" w:rsidRDefault="6354E69E" w14:paraId="12E84611" w14:textId="60F84622">
      <w:pPr>
        <w:pStyle w:val="Normal"/>
        <w:ind w:left="0"/>
        <w:rPr>
          <w:sz w:val="24"/>
          <w:szCs w:val="24"/>
        </w:rPr>
      </w:pPr>
      <w:r w:rsidR="29FAD52D">
        <w:rPr/>
        <w:t>Technology and Engineering</w:t>
      </w:r>
    </w:p>
    <w:p w:rsidR="6354E69E" w:rsidP="78C30AC2" w:rsidRDefault="6354E69E" w14:paraId="72F2DA17" w14:textId="5E07E4B5">
      <w:pPr>
        <w:pStyle w:val="ListParagraph"/>
        <w:numPr>
          <w:ilvl w:val="0"/>
          <w:numId w:val="102"/>
        </w:numPr>
        <w:rPr>
          <w:sz w:val="24"/>
          <w:szCs w:val="24"/>
        </w:rPr>
      </w:pPr>
      <w:r w:rsidR="29FAD52D">
        <w:rPr/>
        <w:t xml:space="preserve">Explore innovations in renewable energy, waste management, recycling technologies, sustainable materials, and resource-efficient engineering. </w:t>
      </w:r>
    </w:p>
    <w:p w:rsidR="6354E69E" w:rsidP="78C30AC2" w:rsidRDefault="6354E69E" w14:paraId="3A4933EA" w14:textId="7A1F2070">
      <w:pPr>
        <w:pStyle w:val="ListParagraph"/>
        <w:numPr>
          <w:ilvl w:val="0"/>
          <w:numId w:val="102"/>
        </w:numPr>
        <w:rPr>
          <w:sz w:val="24"/>
          <w:szCs w:val="24"/>
        </w:rPr>
      </w:pPr>
      <w:r w:rsidR="29FAD52D">
        <w:rPr/>
        <w:t xml:space="preserve">Evaluate technological solutions that improve energy efficiency and reduce environmental impacts. </w:t>
      </w:r>
    </w:p>
    <w:p w:rsidR="6354E69E" w:rsidP="78C30AC2" w:rsidRDefault="6354E69E" w14:paraId="611CCF80" w14:textId="520C7070">
      <w:pPr>
        <w:pStyle w:val="Normal"/>
        <w:ind w:left="0"/>
        <w:rPr>
          <w:sz w:val="24"/>
          <w:szCs w:val="24"/>
        </w:rPr>
      </w:pPr>
      <w:r w:rsidR="29FAD52D">
        <w:rPr/>
        <w:t>Environmental Science</w:t>
      </w:r>
    </w:p>
    <w:p w:rsidR="6354E69E" w:rsidP="78C30AC2" w:rsidRDefault="6354E69E" w14:paraId="7FEA781B" w14:textId="25DC0D75">
      <w:pPr>
        <w:pStyle w:val="ListParagraph"/>
        <w:numPr>
          <w:ilvl w:val="0"/>
          <w:numId w:val="102"/>
        </w:numPr>
        <w:rPr>
          <w:sz w:val="24"/>
          <w:szCs w:val="24"/>
        </w:rPr>
      </w:pPr>
      <w:r w:rsidR="29FAD52D">
        <w:rPr/>
        <w:t xml:space="preserve">Apply systems thinking to investigate the interactions among natural resources, energy systems, ecosystem services, and waste management. </w:t>
      </w:r>
    </w:p>
    <w:p w:rsidR="6354E69E" w:rsidP="78C30AC2" w:rsidRDefault="6354E69E" w14:paraId="2EB852AA" w14:textId="3EEC1095">
      <w:pPr>
        <w:pStyle w:val="ListParagraph"/>
        <w:numPr>
          <w:ilvl w:val="0"/>
          <w:numId w:val="102"/>
        </w:numPr>
        <w:rPr>
          <w:sz w:val="24"/>
          <w:szCs w:val="24"/>
        </w:rPr>
      </w:pPr>
      <w:r w:rsidR="29FAD52D">
        <w:rPr/>
        <w:t xml:space="preserve">Evaluate sustainable resource management strategies using environmental, social, and economic perspectives. </w:t>
      </w:r>
    </w:p>
    <w:p w:rsidR="6354E69E" w:rsidP="78C30AC2" w:rsidRDefault="6354E69E" w14:paraId="3C4FBDE8" w14:textId="66AC71DE">
      <w:pPr>
        <w:pStyle w:val="Normal"/>
        <w:ind w:left="0"/>
        <w:rPr>
          <w:sz w:val="24"/>
          <w:szCs w:val="24"/>
        </w:rPr>
      </w:pPr>
      <w:r w:rsidR="29FAD52D">
        <w:rPr/>
        <w:t>Language and Literacy</w:t>
      </w:r>
    </w:p>
    <w:p w:rsidR="6354E69E" w:rsidP="78C30AC2" w:rsidRDefault="6354E69E" w14:paraId="27B0ACFD" w14:textId="608805A8">
      <w:pPr>
        <w:pStyle w:val="ListParagraph"/>
        <w:numPr>
          <w:ilvl w:val="0"/>
          <w:numId w:val="102"/>
        </w:numPr>
        <w:rPr>
          <w:sz w:val="24"/>
          <w:szCs w:val="24"/>
        </w:rPr>
      </w:pPr>
      <w:r w:rsidR="29FAD52D">
        <w:rPr/>
        <w:t xml:space="preserve">Develop scientific communication skills by analyzing environmental case studies, policy documents, and sustainability reports. </w:t>
      </w:r>
    </w:p>
    <w:p w:rsidR="6354E69E" w:rsidP="78C30AC2" w:rsidRDefault="6354E69E" w14:paraId="27AAA479" w14:textId="502358A6">
      <w:pPr>
        <w:pStyle w:val="ListParagraph"/>
        <w:numPr>
          <w:ilvl w:val="0"/>
          <w:numId w:val="102"/>
        </w:numPr>
        <w:rPr>
          <w:sz w:val="24"/>
          <w:szCs w:val="24"/>
        </w:rPr>
      </w:pPr>
      <w:r w:rsidR="29FAD52D">
        <w:rPr/>
        <w:t>Construct evidence-based arguments and communicate resource-management recommendations through presentations, debates, and scientific writing.</w:t>
      </w:r>
    </w:p>
    <w:p w:rsidR="6354E69E" w:rsidP="78C30AC2" w:rsidRDefault="6354E69E" w14:paraId="66F79EEF" w14:textId="7AEF874A">
      <w:pPr>
        <w:pStyle w:val="Normal"/>
        <w:ind w:left="0"/>
      </w:pPr>
      <w:r w:rsidRPr="78C30AC2" w:rsidR="6354E69E">
        <w:rPr>
          <w:rStyle w:val="Heading4Char"/>
        </w:rPr>
        <w:t>Literacy/Language Connections:</w:t>
      </w:r>
    </w:p>
    <w:p w:rsidR="4963AECC" w:rsidP="569A7334" w:rsidRDefault="4963AECC" w14:paraId="13D42551" w14:textId="0DACE986">
      <w:pPr>
        <w:pStyle w:val="Normal"/>
        <w:rPr>
          <w:rFonts w:ascii="Aptos" w:hAnsi="Aptos"/>
          <w:b w:val="0"/>
          <w:bCs w:val="0"/>
          <w:i w:val="1"/>
          <w:iCs w:val="1"/>
          <w:strike w:val="0"/>
          <w:dstrike w:val="0"/>
          <w:noProof w:val="0"/>
          <w:color w:val="0F4761" w:themeColor="accent1" w:themeTint="FF" w:themeShade="BF"/>
          <w:sz w:val="24"/>
          <w:szCs w:val="24"/>
          <w:u w:val="none"/>
          <w:lang w:val="en-US"/>
        </w:rPr>
      </w:pPr>
      <w:r w:rsidRPr="569A7334" w:rsidR="321C6ACD">
        <w:rPr>
          <w:noProof w:val="0"/>
          <w:lang w:val="en-US"/>
        </w:rPr>
        <w:t xml:space="preserve">Students will </w:t>
      </w:r>
      <w:r w:rsidRPr="569A7334" w:rsidR="321C6ACD">
        <w:rPr>
          <w:noProof w:val="0"/>
          <w:lang w:val="en-US"/>
        </w:rPr>
        <w:t>acquire</w:t>
      </w:r>
      <w:r w:rsidRPr="569A7334" w:rsidR="321C6ACD">
        <w:rPr>
          <w:noProof w:val="0"/>
          <w:lang w:val="en-US"/>
        </w:rPr>
        <w:t xml:space="preserve"> new vocabulary dealing with climate change and the impacts humans have on </w:t>
      </w:r>
      <w:r w:rsidRPr="569A7334" w:rsidR="321C6ACD">
        <w:rPr>
          <w:noProof w:val="0"/>
          <w:lang w:val="en-US"/>
        </w:rPr>
        <w:t>climate change</w:t>
      </w:r>
      <w:r w:rsidRPr="569A7334" w:rsidR="321C6ACD">
        <w:rPr>
          <w:noProof w:val="0"/>
          <w:lang w:val="en-US"/>
        </w:rPr>
        <w:t>.</w:t>
      </w:r>
    </w:p>
    <w:p w:rsidR="4963AECC" w:rsidP="569A7334" w:rsidRDefault="4963AECC" w14:paraId="1E25C990" w14:noSpellErr="1" w14:textId="5A02D9B7">
      <w:pPr>
        <w:pStyle w:val="Normal"/>
      </w:pPr>
      <w:r w:rsidRPr="78C30AC2" w:rsidR="4963AECC">
        <w:rPr>
          <w:sz w:val="24"/>
          <w:szCs w:val="24"/>
        </w:rPr>
        <w:t>Academic Language Development</w:t>
      </w:r>
    </w:p>
    <w:p w:rsidR="6D68CE2D" w:rsidP="78C30AC2" w:rsidRDefault="6D68CE2D" w14:paraId="694C7139" w14:textId="19841E68">
      <w:pPr>
        <w:pStyle w:val="ListParagraph"/>
        <w:numPr>
          <w:ilvl w:val="0"/>
          <w:numId w:val="110"/>
        </w:numPr>
        <w:rPr>
          <w:rFonts w:ascii="Roboto" w:hAnsi="Roboto" w:eastAsia="Aptos"/>
          <w:b w:val="0"/>
          <w:bCs w:val="0"/>
          <w:noProof w:val="0"/>
          <w:sz w:val="24"/>
          <w:szCs w:val="24"/>
          <w:lang w:val="en-US"/>
        </w:rPr>
      </w:pPr>
      <w:r w:rsidRPr="78C30AC2" w:rsidR="6D68CE2D">
        <w:rPr>
          <w:rFonts w:ascii="Roboto" w:hAnsi="Roboto" w:eastAsia="Aptos"/>
          <w:b w:val="0"/>
          <w:bCs w:val="0"/>
          <w:noProof w:val="0"/>
          <w:sz w:val="24"/>
          <w:szCs w:val="24"/>
          <w:lang w:val="en-US"/>
        </w:rPr>
        <w:t xml:space="preserve">Students will acquire and accurately use scientific vocabulary related to natural resources, natural capital, ecosystem services, energy systems, resource security, sustainability, waste management, and the circular economy. </w:t>
      </w:r>
    </w:p>
    <w:p w:rsidR="6D68CE2D" w:rsidP="78C30AC2" w:rsidRDefault="6D68CE2D" w14:paraId="2C481953" w14:textId="18E5E43F">
      <w:pPr>
        <w:pStyle w:val="ListParagraph"/>
        <w:numPr>
          <w:ilvl w:val="0"/>
          <w:numId w:val="110"/>
        </w:numPr>
        <w:rPr>
          <w:sz w:val="24"/>
          <w:szCs w:val="24"/>
        </w:rPr>
      </w:pPr>
      <w:r w:rsidR="6D68CE2D">
        <w:rPr/>
        <w:t xml:space="preserve">Use academic sentence frames to explain relationships and trade-offs (e.g., "The evidence suggests that...," "One advantage of this resource is...," "A sustainable solution would be... because..."). </w:t>
      </w:r>
    </w:p>
    <w:p w:rsidR="6D68CE2D" w:rsidP="78C30AC2" w:rsidRDefault="6D68CE2D" w14:paraId="3DCE1B4C" w14:textId="1237241B">
      <w:pPr>
        <w:pStyle w:val="ListParagraph"/>
        <w:numPr>
          <w:ilvl w:val="0"/>
          <w:numId w:val="110"/>
        </w:numPr>
        <w:rPr>
          <w:sz w:val="24"/>
          <w:szCs w:val="24"/>
        </w:rPr>
      </w:pPr>
      <w:r w:rsidR="6D68CE2D">
        <w:rPr/>
        <w:t xml:space="preserve">Develop </w:t>
      </w:r>
      <w:r w:rsidR="6D68CE2D">
        <w:rPr/>
        <w:t>proficiency</w:t>
      </w:r>
      <w:r w:rsidR="6D68CE2D">
        <w:rPr/>
        <w:t xml:space="preserve"> using comparative, evaluative, and cause-and-effect language to discuss resource management and environmental sustainability.</w:t>
      </w:r>
    </w:p>
    <w:p w:rsidR="4963AECC" w:rsidP="1B0130D7" w:rsidRDefault="4963AECC" w14:paraId="78B116DF" w14:textId="09E79D67">
      <w:pPr>
        <w:pStyle w:val="Normal"/>
        <w:ind w:left="0"/>
      </w:pPr>
      <w:r w:rsidR="4963AECC">
        <w:rPr/>
        <w:t>Reading Strategies</w:t>
      </w:r>
    </w:p>
    <w:p w:rsidR="4D7D99CF" w:rsidP="78C30AC2" w:rsidRDefault="4D7D99CF" w14:paraId="40E0E472" w14:textId="680E699A">
      <w:pPr>
        <w:pStyle w:val="ListParagraph"/>
        <w:numPr>
          <w:ilvl w:val="0"/>
          <w:numId w:val="111"/>
        </w:numPr>
        <w:rPr/>
      </w:pPr>
      <w:r w:rsidR="4D7D99CF">
        <w:rPr/>
        <w:t xml:space="preserve">Annotate scientific articles, energy reports, environmental case studies, and policy documents to identify claims, evidence, stakeholder perspectives, and proposed solutions. </w:t>
      </w:r>
    </w:p>
    <w:p w:rsidR="4D7D99CF" w:rsidP="78C30AC2" w:rsidRDefault="4D7D99CF" w14:paraId="66FB0388" w14:textId="348F9B39">
      <w:pPr>
        <w:pStyle w:val="ListParagraph"/>
        <w:numPr>
          <w:ilvl w:val="0"/>
          <w:numId w:val="111"/>
        </w:numPr>
        <w:rPr>
          <w:sz w:val="24"/>
          <w:szCs w:val="24"/>
        </w:rPr>
      </w:pPr>
      <w:r w:rsidR="4D7D99CF">
        <w:rPr/>
        <w:t xml:space="preserve">Compare multiple sources to evaluate the environmental, social, and economic impacts of different resource-management and energy strategies. </w:t>
      </w:r>
    </w:p>
    <w:p w:rsidR="4D7D99CF" w:rsidP="78C30AC2" w:rsidRDefault="4D7D99CF" w14:paraId="4EDA99BE" w14:textId="5A15E4D6">
      <w:pPr>
        <w:pStyle w:val="ListParagraph"/>
        <w:numPr>
          <w:ilvl w:val="0"/>
          <w:numId w:val="111"/>
        </w:numPr>
        <w:rPr>
          <w:sz w:val="24"/>
          <w:szCs w:val="24"/>
        </w:rPr>
      </w:pPr>
      <w:r w:rsidR="4D7D99CF">
        <w:rPr/>
        <w:t xml:space="preserve">Analyze graphs, data tables, and infographics to </w:t>
      </w:r>
      <w:r w:rsidR="4D7D99CF">
        <w:rPr/>
        <w:t>identify</w:t>
      </w:r>
      <w:r w:rsidR="4D7D99CF">
        <w:rPr/>
        <w:t xml:space="preserve"> patterns in resource consumption, energy production, and waste generation.</w:t>
      </w:r>
    </w:p>
    <w:p w:rsidR="4963AECC" w:rsidP="1B0130D7" w:rsidRDefault="4963AECC" w14:paraId="67C01DB1" w14:textId="41D8357C">
      <w:pPr>
        <w:pStyle w:val="Normal"/>
        <w:ind w:left="0"/>
      </w:pPr>
      <w:r w:rsidR="4963AECC">
        <w:rPr/>
        <w:t>Writing Skills</w:t>
      </w:r>
    </w:p>
    <w:p w:rsidR="3F2D88E8" w:rsidP="78C30AC2" w:rsidRDefault="3F2D88E8" w14:paraId="69F85CC7" w14:textId="55DB85F4">
      <w:pPr>
        <w:pStyle w:val="ListParagraph"/>
        <w:numPr>
          <w:ilvl w:val="0"/>
          <w:numId w:val="112"/>
        </w:numPr>
        <w:rPr/>
      </w:pPr>
      <w:r w:rsidR="3F2D88E8">
        <w:rPr/>
        <w:t xml:space="preserve">Construct Claim-Evidence-Reasoning (CER) responses evaluating natural resource management, energy strategies, and waste-management practices. </w:t>
      </w:r>
    </w:p>
    <w:p w:rsidR="3F2D88E8" w:rsidP="78C30AC2" w:rsidRDefault="3F2D88E8" w14:paraId="74B65F7B" w14:textId="0EA28E93">
      <w:pPr>
        <w:pStyle w:val="ListParagraph"/>
        <w:numPr>
          <w:ilvl w:val="0"/>
          <w:numId w:val="112"/>
        </w:numPr>
        <w:rPr>
          <w:sz w:val="24"/>
          <w:szCs w:val="24"/>
        </w:rPr>
      </w:pPr>
      <w:r w:rsidR="3F2D88E8">
        <w:rPr/>
        <w:t xml:space="preserve">Write comparative analyses of renewable and non-renewable energy sources using scientific evidence and sustainability principles. </w:t>
      </w:r>
    </w:p>
    <w:p w:rsidR="3F2D88E8" w:rsidP="78C30AC2" w:rsidRDefault="3F2D88E8" w14:paraId="63BAC1BD" w14:textId="303AF636">
      <w:pPr>
        <w:pStyle w:val="ListParagraph"/>
        <w:numPr>
          <w:ilvl w:val="0"/>
          <w:numId w:val="112"/>
        </w:numPr>
        <w:rPr>
          <w:sz w:val="24"/>
          <w:szCs w:val="24"/>
        </w:rPr>
      </w:pPr>
      <w:r w:rsidR="3F2D88E8">
        <w:rPr/>
        <w:t>Develop argumentative essays or policy recommendations that justify sustainable resource-use strategies while integrating primary and secondary sources with proper APA citations.</w:t>
      </w:r>
    </w:p>
    <w:p w:rsidR="4963AECC" w:rsidP="1B0130D7" w:rsidRDefault="4963AECC" w14:paraId="2A0B3FE9" w14:textId="4ECAA16F">
      <w:pPr>
        <w:pStyle w:val="Normal"/>
        <w:ind w:left="0"/>
      </w:pPr>
      <w:r w:rsidR="4963AECC">
        <w:rPr/>
        <w:t>Oral Language Practice</w:t>
      </w:r>
    </w:p>
    <w:p w:rsidR="04B7BD51" w:rsidP="78C30AC2" w:rsidRDefault="04B7BD51" w14:paraId="2435380C" w14:textId="2C05E78B">
      <w:pPr>
        <w:pStyle w:val="ListParagraph"/>
        <w:numPr>
          <w:ilvl w:val="0"/>
          <w:numId w:val="113"/>
        </w:numPr>
        <w:rPr/>
      </w:pPr>
      <w:r w:rsidR="04B7BD51">
        <w:rPr/>
        <w:t xml:space="preserve">Participate in structured debates such as "Should societies prioritize renewable energy over fossil fuels regardless of economic cost?" </w:t>
      </w:r>
    </w:p>
    <w:p w:rsidR="04B7BD51" w:rsidP="78C30AC2" w:rsidRDefault="04B7BD51" w14:paraId="3A6BAA3B" w14:textId="76C5C64D">
      <w:pPr>
        <w:pStyle w:val="ListParagraph"/>
        <w:numPr>
          <w:ilvl w:val="0"/>
          <w:numId w:val="113"/>
        </w:numPr>
        <w:rPr>
          <w:sz w:val="24"/>
          <w:szCs w:val="24"/>
        </w:rPr>
      </w:pPr>
      <w:r w:rsidR="04B7BD51">
        <w:rPr/>
        <w:t xml:space="preserve">Conduct stakeholder simulations where students represent governments, industries, environmental organizations, Indigenous communities, and consumers discussing resource management and sustainability. </w:t>
      </w:r>
    </w:p>
    <w:p w:rsidR="04B7BD51" w:rsidP="78C30AC2" w:rsidRDefault="04B7BD51" w14:paraId="6C0FF934" w14:textId="06CED009">
      <w:pPr>
        <w:pStyle w:val="ListParagraph"/>
        <w:numPr>
          <w:ilvl w:val="0"/>
          <w:numId w:val="113"/>
        </w:numPr>
        <w:rPr>
          <w:sz w:val="24"/>
          <w:szCs w:val="24"/>
        </w:rPr>
      </w:pPr>
      <w:r w:rsidR="04B7BD51">
        <w:rPr/>
        <w:t xml:space="preserve">Present evidence-based recommendations for improving resource conservation, energy efficiency, or waste reduction using </w:t>
      </w:r>
      <w:r w:rsidR="04B7BD51">
        <w:rPr/>
        <w:t>appropriate scientific</w:t>
      </w:r>
      <w:r w:rsidR="04B7BD51">
        <w:rPr/>
        <w:t xml:space="preserve"> terminology.</w:t>
      </w:r>
    </w:p>
    <w:p w:rsidR="4963AECC" w:rsidP="1B0130D7" w:rsidRDefault="4963AECC" w14:paraId="4368C864" w14:textId="215C6F7C">
      <w:pPr>
        <w:pStyle w:val="Normal"/>
        <w:ind w:left="0"/>
        <w:rPr>
          <w:sz w:val="24"/>
          <w:szCs w:val="24"/>
        </w:rPr>
      </w:pPr>
      <w:r w:rsidR="4963AECC">
        <w:rPr/>
        <w:t>Visual Literacy</w:t>
      </w:r>
    </w:p>
    <w:p w:rsidR="1BAB16F9" w:rsidP="78C30AC2" w:rsidRDefault="1BAB16F9" w14:paraId="02C8F320" w14:textId="36AFB2C7">
      <w:pPr>
        <w:pStyle w:val="ListParagraph"/>
        <w:numPr>
          <w:ilvl w:val="0"/>
          <w:numId w:val="114"/>
        </w:numPr>
        <w:ind/>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5C514D91">
        <w:rPr>
          <w:rFonts w:ascii="Roboto" w:hAnsi="Roboto" w:eastAsia="Aptos"/>
          <w:b w:val="0"/>
          <w:bCs w:val="0"/>
          <w:i w:val="0"/>
          <w:iCs w:val="0"/>
          <w:strike w:val="0"/>
          <w:dstrike w:val="0"/>
          <w:noProof w:val="0"/>
          <w:color w:val="000000" w:themeColor="text1" w:themeTint="FF" w:themeShade="FF"/>
          <w:sz w:val="24"/>
          <w:szCs w:val="24"/>
          <w:u w:val="none"/>
          <w:lang w:val="en-US"/>
        </w:rPr>
        <w:t xml:space="preserve">Interpret and construct systems diagrams, energy flow diagrams, resource-cycle models, ecological footprint graphs, waste-management flowcharts, and circular economy models. </w:t>
      </w:r>
    </w:p>
    <w:p w:rsidR="1BAB16F9" w:rsidP="78C30AC2" w:rsidRDefault="1BAB16F9" w14:paraId="35120D76" w14:textId="144469CE">
      <w:pPr>
        <w:pStyle w:val="ListParagraph"/>
        <w:numPr>
          <w:ilvl w:val="0"/>
          <w:numId w:val="114"/>
        </w:numPr>
        <w:ind/>
        <w:rPr>
          <w:noProof w:val="0"/>
          <w:sz w:val="24"/>
          <w:szCs w:val="24"/>
          <w:lang w:val="en-US"/>
        </w:rPr>
      </w:pPr>
      <w:r w:rsidR="5C514D91">
        <w:rPr/>
        <w:t xml:space="preserve">Analyze maps showing natural resource distribution, energy production, resource security, and waste generation at local and global scales. </w:t>
      </w:r>
    </w:p>
    <w:p w:rsidR="1BAB16F9" w:rsidP="78C30AC2" w:rsidRDefault="1BAB16F9" w14:paraId="334D0F9D" w14:textId="249820FC">
      <w:pPr>
        <w:pStyle w:val="ListParagraph"/>
        <w:numPr>
          <w:ilvl w:val="0"/>
          <w:numId w:val="114"/>
        </w:numPr>
        <w:ind/>
        <w:rPr>
          <w:rFonts w:ascii="Roboto" w:hAnsi="Roboto" w:eastAsia="Aptos"/>
          <w:b w:val="0"/>
          <w:bCs w:val="0"/>
          <w:i w:val="0"/>
          <w:iCs w:val="0"/>
          <w:strike w:val="0"/>
          <w:dstrike w:val="0"/>
          <w:noProof w:val="0"/>
          <w:color w:val="000000" w:themeColor="text1" w:themeTint="FF" w:themeShade="FF"/>
          <w:sz w:val="24"/>
          <w:szCs w:val="24"/>
          <w:u w:val="none"/>
          <w:lang w:val="en-US"/>
        </w:rPr>
      </w:pPr>
      <w:r w:rsidR="5C514D91">
        <w:rPr/>
        <w:t>Evaluate graphs, tables, life-cycle assessments, and sustainability indicators to communicate environmental trends and justify evidence-based conclusions.</w:t>
      </w:r>
      <w:r w:rsidRPr="78C30AC2" w:rsidR="49F40C6B">
        <w:rPr>
          <w:rFonts w:ascii="Roboto" w:hAnsi="Roboto" w:eastAsia="Aptos"/>
          <w:b w:val="0"/>
          <w:bCs w:val="0"/>
          <w:i w:val="0"/>
          <w:iCs w:val="0"/>
          <w:strike w:val="0"/>
          <w:dstrike w:val="0"/>
          <w:noProof w:val="0"/>
          <w:color w:val="000000" w:themeColor="text1" w:themeTint="FF" w:themeShade="FF"/>
          <w:sz w:val="24"/>
          <w:szCs w:val="24"/>
          <w:u w:val="none"/>
          <w:lang w:val="en-US"/>
        </w:rPr>
        <w:t>.</w:t>
      </w:r>
    </w:p>
    <w:p w:rsidR="5F4E45B0" w:rsidP="569A7334" w:rsidRDefault="5F4E45B0" w14:paraId="2F6D0C39" w14:textId="76C3C656">
      <w:pPr>
        <w:pStyle w:val="Normal"/>
        <w:ind w:left="0"/>
        <w:rPr>
          <w:rFonts w:ascii="Roboto" w:hAnsi="Roboto" w:eastAsia="Aptos"/>
          <w:b w:val="1"/>
          <w:bCs w:val="1"/>
          <w:i w:val="1"/>
          <w:iCs w:val="1"/>
          <w:strike w:val="0"/>
          <w:dstrike w:val="0"/>
          <w:noProof w:val="0"/>
          <w:sz w:val="24"/>
          <w:szCs w:val="24"/>
          <w:u w:val="none"/>
          <w:lang w:val="en-US"/>
        </w:rPr>
      </w:pPr>
      <w:r w:rsidRPr="78C30AC2" w:rsidR="5F4E45B0">
        <w:rPr>
          <w:rFonts w:ascii="Roboto" w:hAnsi="Roboto" w:eastAsia="Aptos"/>
          <w:b w:val="1"/>
          <w:bCs w:val="1"/>
          <w:noProof w:val="0"/>
          <w:sz w:val="24"/>
          <w:szCs w:val="24"/>
          <w:lang w:val="en-US"/>
        </w:rPr>
        <w:t>ESS Spiraling Topics Connections:</w:t>
      </w:r>
    </w:p>
    <w:p w:rsidR="1CC33B78" w:rsidP="78C30AC2" w:rsidRDefault="1CC33B78" w14:paraId="7BCFEDFD" w14:textId="080BE6EF">
      <w:pPr>
        <w:pStyle w:val="Normal"/>
        <w:suppressLineNumbers w:val="0"/>
        <w:bidi w:val="0"/>
        <w:spacing w:before="0" w:beforeAutospacing="off" w:after="160" w:afterAutospacing="off" w:line="278" w:lineRule="auto"/>
        <w:ind w:left="0" w:right="0"/>
        <w:jc w:val="left"/>
      </w:pPr>
      <w:r w:rsidRPr="78C30AC2" w:rsidR="1CC33B78">
        <w:rPr>
          <w:rFonts w:ascii="Roboto" w:hAnsi="Roboto" w:eastAsia="Aptos"/>
          <w:noProof w:val="0"/>
          <w:sz w:val="24"/>
          <w:szCs w:val="24"/>
          <w:lang w:val="en-US"/>
        </w:rPr>
        <w:t>Climate Change (Topic 3)</w:t>
      </w:r>
      <w:r w:rsidRPr="78C30AC2" w:rsidR="1CC33B78">
        <w:rPr>
          <w:rFonts w:ascii="Roboto" w:hAnsi="Roboto" w:eastAsia="Aptos"/>
          <w:noProof w:val="0"/>
          <w:sz w:val="24"/>
          <w:szCs w:val="24"/>
          <w:lang w:val="en-US"/>
        </w:rPr>
        <w:t xml:space="preserve"> ESS: Energy and equilibria (1.3); sustainability (1.4); resource use in society (8.2); human population carrying capacity (8.4), Systems and models (1.2); energy and equilibria (1.3); threats to biodiversity (3.3); access to fresh water; human population carrying capacity (8.4), Humans and pollution (1.5)</w:t>
      </w:r>
    </w:p>
    <w:p w:rsidR="004C0188" w:rsidP="004C0188" w:rsidRDefault="004C0188" w14:paraId="1761A277" w14:textId="6B95EBBF">
      <w:pPr>
        <w:pStyle w:val="Heading3"/>
      </w:pPr>
      <w:r w:rsidR="004C0188">
        <w:rPr/>
        <w:t>TOK Connections</w:t>
      </w:r>
    </w:p>
    <w:p w:rsidR="4DB7BDE2" w:rsidP="46EE50F7" w:rsidRDefault="4DB7BDE2" w14:paraId="4E624005" w14:noSpellErr="1" w14:textId="19CE1EC1">
      <w:pPr>
        <w:pStyle w:val="Heading4"/>
      </w:pPr>
      <w:r w:rsidR="4DB7BDE2">
        <w:rPr/>
        <w:t xml:space="preserve">Theory of Knowledge (TOK) Connections </w:t>
      </w:r>
    </w:p>
    <w:p w:rsidR="4DB7BDE2" w:rsidP="47958023" w:rsidRDefault="4DB7BDE2" w14:paraId="55CE6CBE" w14:textId="0D360CF3">
      <w:pPr>
        <w:pStyle w:val="Normal"/>
        <w:spacing w:before="0" w:beforeAutospacing="off" w:after="0" w:afterAutospacing="off"/>
      </w:pPr>
      <w:r w:rsidR="4DB7BDE2">
        <w:rPr/>
        <w:t xml:space="preserve">Topic </w:t>
      </w:r>
      <w:r w:rsidR="4D25ED70">
        <w:rPr/>
        <w:t>7</w:t>
      </w:r>
      <w:r w:rsidR="4DB7BDE2">
        <w:rPr/>
        <w:t xml:space="preserve"> </w:t>
      </w:r>
      <w:r w:rsidR="4DB7BDE2">
        <w:rPr/>
        <w:t>is deeply connected to TOK through the exploration of perspectives, ethics, and the production of knowledge about environmental systems.</w:t>
      </w:r>
      <w:r w:rsidRPr="78C30AC2" w:rsidR="4B576256">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 </w:t>
      </w:r>
      <w:r w:rsidRPr="78C30AC2" w:rsidR="4B576256">
        <w:rPr>
          <w:rFonts w:ascii="Roboto" w:hAnsi="Roboto" w:eastAsia="Roboto" w:cs="Roboto"/>
          <w:b w:val="0"/>
          <w:bCs w:val="0"/>
          <w:i w:val="0"/>
          <w:iCs w:val="0"/>
          <w:strike w:val="0"/>
          <w:dstrike w:val="0"/>
          <w:noProof w:val="0"/>
          <w:color w:val="000000" w:themeColor="text1" w:themeTint="FF" w:themeShade="FF"/>
          <w:sz w:val="24"/>
          <w:szCs w:val="24"/>
          <w:u w:val="none"/>
          <w:lang w:val="en-US"/>
        </w:rPr>
        <w:t xml:space="preserve">Students will focus on the </w:t>
      </w:r>
      <w:r w:rsidRPr="78C30AC2" w:rsidR="4B576256">
        <w:rPr>
          <w:rFonts w:ascii="Roboto" w:hAnsi="Roboto" w:eastAsia="Roboto" w:cs="Roboto"/>
          <w:b w:val="0"/>
          <w:bCs w:val="0"/>
          <w:i w:val="0"/>
          <w:iCs w:val="0"/>
          <w:strike w:val="0"/>
          <w:dstrike w:val="0"/>
          <w:noProof w:val="0"/>
          <w:color w:val="000000" w:themeColor="text1" w:themeTint="FF" w:themeShade="FF"/>
          <w:sz w:val="24"/>
          <w:szCs w:val="24"/>
          <w:u w:val="none"/>
          <w:lang w:val="en-US"/>
        </w:rPr>
        <w:t>methodology</w:t>
      </w:r>
      <w:r w:rsidRPr="78C30AC2" w:rsidR="4B576256">
        <w:rPr>
          <w:rFonts w:ascii="Roboto" w:hAnsi="Roboto" w:eastAsia="Roboto" w:cs="Roboto"/>
          <w:b w:val="0"/>
          <w:bCs w:val="0"/>
          <w:i w:val="0"/>
          <w:iCs w:val="0"/>
          <w:strike w:val="0"/>
          <w:dstrike w:val="0"/>
          <w:noProof w:val="0"/>
          <w:color w:val="000000" w:themeColor="text1" w:themeTint="FF" w:themeShade="FF"/>
          <w:sz w:val="24"/>
          <w:szCs w:val="24"/>
          <w:u w:val="none"/>
          <w:lang w:val="en-US"/>
        </w:rPr>
        <w:t xml:space="preserve"> (Systems and Models).</w:t>
      </w:r>
    </w:p>
    <w:p w:rsidR="55191ECE" w:rsidP="78C30AC2" w:rsidRDefault="55191ECE" w14:paraId="3381B441" w14:textId="4E34CA05">
      <w:pPr>
        <w:pStyle w:val="ListParagraph"/>
        <w:numPr>
          <w:ilvl w:val="0"/>
          <w:numId w:val="141"/>
        </w:num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4"/>
          <w:szCs w:val="24"/>
          <w:u w:val="none"/>
          <w:lang w:val="en-US"/>
        </w:rPr>
      </w:pPr>
      <w:r w:rsidRPr="78C30AC2" w:rsidR="55191ECE">
        <w:rPr>
          <w:rFonts w:ascii="Roboto" w:hAnsi="Roboto" w:eastAsia="Roboto" w:cs="Roboto"/>
          <w:b w:val="0"/>
          <w:bCs w:val="0"/>
          <w:i w:val="0"/>
          <w:iCs w:val="0"/>
          <w:strike w:val="0"/>
          <w:dstrike w:val="0"/>
          <w:noProof w:val="0"/>
          <w:color w:val="000000" w:themeColor="text1" w:themeTint="FF" w:themeShade="FF"/>
          <w:sz w:val="24"/>
          <w:szCs w:val="24"/>
          <w:u w:val="none"/>
          <w:lang w:val="en-US"/>
        </w:rPr>
        <w:t>Examine how scientific evidence, ethical considerations, economic priorities, and cultural values influence decisions about natural resource use and sustainability</w:t>
      </w:r>
      <w:r w:rsidRPr="78C30AC2" w:rsidR="55191ECE">
        <w:rPr>
          <w:rFonts w:ascii="Roboto" w:hAnsi="Roboto" w:eastAsia="Roboto" w:cs="Roboto"/>
          <w:b w:val="0"/>
          <w:bCs w:val="0"/>
          <w:i w:val="0"/>
          <w:iCs w:val="0"/>
          <w:strike w:val="0"/>
          <w:dstrike w:val="0"/>
          <w:noProof w:val="0"/>
          <w:color w:val="000000" w:themeColor="text1" w:themeTint="FF" w:themeShade="FF"/>
          <w:sz w:val="24"/>
          <w:szCs w:val="24"/>
          <w:u w:val="none"/>
          <w:lang w:val="en-US"/>
        </w:rPr>
        <w:t>.</w:t>
      </w:r>
    </w:p>
    <w:p w:rsidR="55191ECE" w:rsidP="78C30AC2" w:rsidRDefault="55191ECE" w14:paraId="703E915A" w14:textId="34D9308B">
      <w:pPr>
        <w:pStyle w:val="ListParagraph"/>
        <w:numPr>
          <w:ilvl w:val="0"/>
          <w:numId w:val="141"/>
        </w:numPr>
        <w:spacing w:before="0" w:beforeAutospacing="off" w:after="0" w:afterAutospacing="off"/>
        <w:rPr>
          <w:rFonts w:ascii="Roboto" w:hAnsi="Roboto" w:eastAsia="Roboto" w:cs="Roboto"/>
          <w:b w:val="0"/>
          <w:bCs w:val="0"/>
          <w:i w:val="0"/>
          <w:iCs w:val="0"/>
          <w:strike w:val="0"/>
          <w:dstrike w:val="0"/>
          <w:noProof w:val="0"/>
          <w:color w:val="000000" w:themeColor="text1" w:themeTint="FF" w:themeShade="FF"/>
          <w:sz w:val="24"/>
          <w:szCs w:val="24"/>
          <w:u w:val="none"/>
          <w:lang w:val="en-US"/>
        </w:rPr>
      </w:pPr>
      <w:r w:rsidRPr="78C30AC2" w:rsidR="55191ECE">
        <w:rPr>
          <w:rFonts w:ascii="Roboto" w:hAnsi="Roboto" w:eastAsia="Roboto" w:cs="Roboto"/>
          <w:b w:val="0"/>
          <w:bCs w:val="0"/>
          <w:i w:val="0"/>
          <w:iCs w:val="0"/>
          <w:strike w:val="0"/>
          <w:dstrike w:val="0"/>
          <w:noProof w:val="0"/>
          <w:color w:val="000000" w:themeColor="text1" w:themeTint="FF" w:themeShade="FF"/>
          <w:sz w:val="24"/>
          <w:szCs w:val="24"/>
          <w:u w:val="none"/>
          <w:lang w:val="en-US"/>
        </w:rPr>
        <w:t xml:space="preserve">Explore how </w:t>
      </w:r>
      <w:r w:rsidRPr="78C30AC2" w:rsidR="55191ECE">
        <w:rPr>
          <w:rFonts w:ascii="Roboto" w:hAnsi="Roboto" w:eastAsia="Roboto" w:cs="Roboto"/>
          <w:b w:val="0"/>
          <w:bCs w:val="0"/>
          <w:i w:val="0"/>
          <w:iCs w:val="0"/>
          <w:strike w:val="0"/>
          <w:dstrike w:val="0"/>
          <w:noProof w:val="0"/>
          <w:color w:val="000000" w:themeColor="text1" w:themeTint="FF" w:themeShade="FF"/>
          <w:sz w:val="24"/>
          <w:szCs w:val="24"/>
          <w:u w:val="none"/>
          <w:lang w:val="en-US"/>
        </w:rPr>
        <w:t>different ways</w:t>
      </w:r>
      <w:r w:rsidRPr="78C30AC2" w:rsidR="55191ECE">
        <w:rPr>
          <w:rFonts w:ascii="Roboto" w:hAnsi="Roboto" w:eastAsia="Roboto" w:cs="Roboto"/>
          <w:b w:val="0"/>
          <w:bCs w:val="0"/>
          <w:i w:val="0"/>
          <w:iCs w:val="0"/>
          <w:strike w:val="0"/>
          <w:dstrike w:val="0"/>
          <w:noProof w:val="0"/>
          <w:color w:val="000000" w:themeColor="text1" w:themeTint="FF" w:themeShade="FF"/>
          <w:sz w:val="24"/>
          <w:szCs w:val="24"/>
          <w:u w:val="none"/>
          <w:lang w:val="en-US"/>
        </w:rPr>
        <w:t xml:space="preserve"> of knowing contribute to understanding complex environmental issues and </w:t>
      </w:r>
      <w:r w:rsidRPr="78C30AC2" w:rsidR="55191ECE">
        <w:rPr>
          <w:rFonts w:ascii="Roboto" w:hAnsi="Roboto" w:eastAsia="Roboto" w:cs="Roboto"/>
          <w:b w:val="0"/>
          <w:bCs w:val="0"/>
          <w:i w:val="0"/>
          <w:iCs w:val="0"/>
          <w:strike w:val="0"/>
          <w:dstrike w:val="0"/>
          <w:noProof w:val="0"/>
          <w:color w:val="000000" w:themeColor="text1" w:themeTint="FF" w:themeShade="FF"/>
          <w:sz w:val="24"/>
          <w:szCs w:val="24"/>
          <w:u w:val="none"/>
          <w:lang w:val="en-US"/>
        </w:rPr>
        <w:t>resource management</w:t>
      </w:r>
      <w:r w:rsidRPr="78C30AC2" w:rsidR="55191ECE">
        <w:rPr>
          <w:rFonts w:ascii="Roboto" w:hAnsi="Roboto" w:eastAsia="Roboto" w:cs="Roboto"/>
          <w:b w:val="0"/>
          <w:bCs w:val="0"/>
          <w:i w:val="0"/>
          <w:iCs w:val="0"/>
          <w:strike w:val="0"/>
          <w:dstrike w:val="0"/>
          <w:noProof w:val="0"/>
          <w:color w:val="000000" w:themeColor="text1" w:themeTint="FF" w:themeShade="FF"/>
          <w:sz w:val="24"/>
          <w:szCs w:val="24"/>
          <w:u w:val="none"/>
          <w:lang w:val="en-US"/>
        </w:rPr>
        <w:t xml:space="preserve"> decisions.</w:t>
      </w:r>
    </w:p>
    <w:p w:rsidR="5FA06ED3" w:rsidP="569A7334" w:rsidRDefault="5FA06ED3" w14:paraId="4B66B294" w14:textId="22064FB5">
      <w:pPr>
        <w:pStyle w:val="Heading4"/>
      </w:pPr>
      <w:r w:rsidR="4DB7BDE2">
        <w:rPr/>
        <w:t>TOK Knowledge Questions (KQs) Relevant to Topic:</w:t>
      </w:r>
    </w:p>
    <w:p w:rsidR="19AC83D2" w:rsidP="78C30AC2" w:rsidRDefault="19AC83D2" w14:paraId="4A93DBEB" w14:textId="5246C17D">
      <w:pPr>
        <w:pStyle w:val="ListParagraph"/>
        <w:numPr>
          <w:ilvl w:val="0"/>
          <w:numId w:val="11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19AC83D2">
        <w:rPr>
          <w:rFonts w:ascii="Roboto" w:hAnsi="Roboto" w:eastAsia="Aptos"/>
          <w:b w:val="0"/>
          <w:bCs w:val="0"/>
          <w:i w:val="0"/>
          <w:iCs w:val="0"/>
          <w:strike w:val="0"/>
          <w:dstrike w:val="0"/>
          <w:noProof w:val="0"/>
          <w:color w:val="000000" w:themeColor="text1" w:themeTint="FF" w:themeShade="FF"/>
          <w:sz w:val="24"/>
          <w:szCs w:val="24"/>
          <w:u w:val="none"/>
          <w:lang w:val="en-US"/>
        </w:rPr>
        <w:t>The choice of energy sources is controversial and complex—how can we distinguish between a scientific claim and a pseudoscience claim when making choices?</w:t>
      </w:r>
    </w:p>
    <w:p w:rsidR="1DE1D3B6" w:rsidP="78C30AC2" w:rsidRDefault="1DE1D3B6" w14:paraId="7407424E" w14:textId="7149FCF2">
      <w:pPr>
        <w:pStyle w:val="ListParagraph"/>
        <w:numPr>
          <w:ilvl w:val="0"/>
          <w:numId w:val="11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1DE1D3B6">
        <w:rPr>
          <w:rFonts w:ascii="Roboto" w:hAnsi="Roboto" w:eastAsia="Aptos"/>
          <w:b w:val="0"/>
          <w:bCs w:val="0"/>
          <w:i w:val="0"/>
          <w:iCs w:val="0"/>
          <w:strike w:val="0"/>
          <w:dstrike w:val="0"/>
          <w:noProof w:val="0"/>
          <w:color w:val="000000" w:themeColor="text1" w:themeTint="FF" w:themeShade="FF"/>
          <w:sz w:val="24"/>
          <w:szCs w:val="24"/>
          <w:u w:val="none"/>
          <w:lang w:val="en-US"/>
        </w:rPr>
        <w:t xml:space="preserve">To what extent should scientific evidence outweigh economic or political interests when making decisions about natural resource use? </w:t>
      </w:r>
    </w:p>
    <w:p w:rsidR="1DE1D3B6" w:rsidP="78C30AC2" w:rsidRDefault="1DE1D3B6" w14:paraId="61B109A0" w14:textId="6CFB3B47">
      <w:pPr>
        <w:pStyle w:val="ListParagraph"/>
        <w:numPr>
          <w:ilvl w:val="0"/>
          <w:numId w:val="117"/>
        </w:numPr>
        <w:rPr>
          <w:sz w:val="24"/>
          <w:szCs w:val="24"/>
        </w:rPr>
      </w:pPr>
      <w:r w:rsidR="1DE1D3B6">
        <w:rPr/>
        <w:t xml:space="preserve">How do models and life-cycle assessments help us understand the sustainability of energy systems and natural resources? </w:t>
      </w:r>
    </w:p>
    <w:p w:rsidR="1DE1D3B6" w:rsidP="78C30AC2" w:rsidRDefault="1DE1D3B6" w14:paraId="3BD8A012" w14:textId="3A6C36E4">
      <w:pPr>
        <w:pStyle w:val="ListParagraph"/>
        <w:numPr>
          <w:ilvl w:val="0"/>
          <w:numId w:val="117"/>
        </w:numPr>
        <w:rPr>
          <w:sz w:val="24"/>
          <w:szCs w:val="24"/>
        </w:rPr>
      </w:pPr>
      <w:r w:rsidR="1DE1D3B6">
        <w:rPr/>
        <w:t xml:space="preserve">Can a resource be considered sustainable if it benefits one society while harming another? </w:t>
      </w:r>
    </w:p>
    <w:p w:rsidR="1DE1D3B6" w:rsidP="78C30AC2" w:rsidRDefault="1DE1D3B6" w14:paraId="10A3331B" w14:textId="5CC34BD3">
      <w:pPr>
        <w:pStyle w:val="ListParagraph"/>
        <w:numPr>
          <w:ilvl w:val="0"/>
          <w:numId w:val="117"/>
        </w:numPr>
        <w:rPr>
          <w:sz w:val="24"/>
          <w:szCs w:val="24"/>
        </w:rPr>
      </w:pPr>
      <w:r w:rsidR="1DE1D3B6">
        <w:rPr/>
        <w:t xml:space="preserve">How do values influence what societies consider to be an acceptable balance between economic development and environmental protection? </w:t>
      </w:r>
    </w:p>
    <w:p w:rsidR="1DE1D3B6" w:rsidP="78C30AC2" w:rsidRDefault="1DE1D3B6" w14:paraId="22CA8093" w14:textId="1CEE55F4">
      <w:pPr>
        <w:pStyle w:val="ListParagraph"/>
        <w:numPr>
          <w:ilvl w:val="0"/>
          <w:numId w:val="117"/>
        </w:numPr>
        <w:rPr>
          <w:sz w:val="24"/>
          <w:szCs w:val="24"/>
        </w:rPr>
      </w:pPr>
      <w:r w:rsidR="1DE1D3B6">
        <w:rPr/>
        <w:t xml:space="preserve">To what extent are individuals responsible for global environmental problems such as climate change when governments and industries control many resource decisions? </w:t>
      </w:r>
    </w:p>
    <w:p w:rsidR="1DE1D3B6" w:rsidP="78C30AC2" w:rsidRDefault="1DE1D3B6" w14:paraId="49AA6C40" w14:textId="7EAF962D">
      <w:pPr>
        <w:pStyle w:val="ListParagraph"/>
        <w:numPr>
          <w:ilvl w:val="0"/>
          <w:numId w:val="117"/>
        </w:numPr>
        <w:rPr>
          <w:sz w:val="24"/>
          <w:szCs w:val="24"/>
        </w:rPr>
      </w:pPr>
      <w:r w:rsidR="1DE1D3B6">
        <w:rPr/>
        <w:t xml:space="preserve">How should societies respond when scientific evidence about climate change conflicts with political or economic priorities? </w:t>
      </w:r>
    </w:p>
    <w:p w:rsidR="1DE1D3B6" w:rsidP="78C30AC2" w:rsidRDefault="1DE1D3B6" w14:paraId="4B363950" w14:textId="6A7F55F9">
      <w:pPr>
        <w:pStyle w:val="ListParagraph"/>
        <w:numPr>
          <w:ilvl w:val="0"/>
          <w:numId w:val="117"/>
        </w:numPr>
        <w:rPr>
          <w:sz w:val="24"/>
          <w:szCs w:val="24"/>
        </w:rPr>
      </w:pPr>
      <w:r w:rsidR="1DE1D3B6">
        <w:rPr/>
        <w:t xml:space="preserve">Can one nation or international organization determine what is best for the global management of natural resources and climate change? </w:t>
      </w:r>
    </w:p>
    <w:p w:rsidR="1DE1D3B6" w:rsidP="78C30AC2" w:rsidRDefault="1DE1D3B6" w14:paraId="235DF85F" w14:textId="5F8E54A8">
      <w:pPr>
        <w:pStyle w:val="ListParagraph"/>
        <w:numPr>
          <w:ilvl w:val="0"/>
          <w:numId w:val="117"/>
        </w:numPr>
        <w:rPr>
          <w:sz w:val="24"/>
          <w:szCs w:val="24"/>
        </w:rPr>
      </w:pPr>
      <w:r w:rsidR="1DE1D3B6">
        <w:rPr/>
        <w:t>Does increased scientific knowledge always lead to more sustainable environmental decisions?</w:t>
      </w:r>
    </w:p>
    <w:p w:rsidR="4DB7BDE2" w:rsidP="46EE50F7" w:rsidRDefault="4DB7BDE2" w14:paraId="0210E5C0" w14:textId="25BCA74E">
      <w:pPr>
        <w:pStyle w:val="Heading4"/>
      </w:pPr>
      <w:r w:rsidR="4DB7BDE2">
        <w:rPr/>
        <w:t>Relevant Areas of Knowledge (AOKs):</w:t>
      </w:r>
    </w:p>
    <w:p w:rsidR="39FBE1CA" w:rsidP="78C30AC2" w:rsidRDefault="39FBE1CA" w14:paraId="0726E083" w14:textId="20E9B671">
      <w:pPr>
        <w:pStyle w:val="ListParagraph"/>
        <w:numPr>
          <w:ilvl w:val="0"/>
          <w:numId w:val="115"/>
        </w:numPr>
        <w:rPr/>
      </w:pPr>
      <w:r w:rsidR="39FBE1CA">
        <w:rPr/>
        <w:t xml:space="preserve">Natural Sciences – Investigating natural resource availability, ecosystem services, climate change, energy systems, waste management, and scientific evidence used to explain environmental processes. </w:t>
      </w:r>
    </w:p>
    <w:p w:rsidR="39FBE1CA" w:rsidP="78C30AC2" w:rsidRDefault="39FBE1CA" w14:paraId="25D60218" w14:textId="2B8F7865">
      <w:pPr>
        <w:pStyle w:val="ListParagraph"/>
        <w:numPr>
          <w:ilvl w:val="0"/>
          <w:numId w:val="115"/>
        </w:numPr>
        <w:rPr>
          <w:sz w:val="24"/>
          <w:szCs w:val="24"/>
        </w:rPr>
      </w:pPr>
      <w:r w:rsidR="39FBE1CA">
        <w:rPr/>
        <w:t xml:space="preserve">Human Sciences – Examining economics, politics, geography, sociology, and human behavior to understand resource use, consumption, energy policy, and sustainability. </w:t>
      </w:r>
    </w:p>
    <w:p w:rsidR="39FBE1CA" w:rsidP="78C30AC2" w:rsidRDefault="39FBE1CA" w14:paraId="2442BE6C" w14:textId="0D452B20">
      <w:pPr>
        <w:pStyle w:val="ListParagraph"/>
        <w:numPr>
          <w:ilvl w:val="0"/>
          <w:numId w:val="115"/>
        </w:numPr>
        <w:rPr>
          <w:sz w:val="24"/>
          <w:szCs w:val="24"/>
        </w:rPr>
      </w:pPr>
      <w:r w:rsidR="39FBE1CA">
        <w:rPr/>
        <w:t xml:space="preserve">Mathematics – Applying statistical analysis, ecological footprints, life-cycle assessments, carbon accounting, and quantitative models to evaluate resource management. </w:t>
      </w:r>
    </w:p>
    <w:p w:rsidR="39FBE1CA" w:rsidP="78C30AC2" w:rsidRDefault="39FBE1CA" w14:paraId="3C6A255B" w14:textId="70B7B68E">
      <w:pPr>
        <w:pStyle w:val="ListParagraph"/>
        <w:numPr>
          <w:ilvl w:val="0"/>
          <w:numId w:val="115"/>
        </w:numPr>
        <w:rPr>
          <w:sz w:val="24"/>
          <w:szCs w:val="24"/>
        </w:rPr>
      </w:pPr>
      <w:r w:rsidR="39FBE1CA">
        <w:rPr/>
        <w:t>History – Understanding how industrialization, technological innovation, and environmental policies have influenced resource use, energy transitions, and responses to climate change.</w:t>
      </w:r>
    </w:p>
    <w:p w:rsidR="4DB7BDE2" w:rsidP="46EE50F7" w:rsidRDefault="4DB7BDE2" w14:paraId="12DDD1DB" w14:textId="727658AF">
      <w:pPr>
        <w:pStyle w:val="Heading4"/>
      </w:pPr>
      <w:r w:rsidR="4DB7BDE2">
        <w:rPr/>
        <w:t>TOK Concepts Featured:</w:t>
      </w:r>
    </w:p>
    <w:p w:rsidR="50060E71" w:rsidP="569A7334" w:rsidRDefault="50060E71" w14:paraId="7C3497F7" w14:textId="25CBAD0A">
      <w:pPr>
        <w:pStyle w:val="Normal"/>
      </w:pPr>
      <w:r w:rsidR="50060E71">
        <w:rPr/>
        <w:t xml:space="preserve">Evidence, Models, Systems, Uncertainty, Perspective, Responsibility, Objectivity, Justification, </w:t>
      </w:r>
      <w:r w:rsidR="04C4CC6B">
        <w:rPr/>
        <w:t>Values</w:t>
      </w:r>
      <w:r w:rsidR="13E40288">
        <w:rPr/>
        <w:t xml:space="preserve">, </w:t>
      </w:r>
      <w:r w:rsidR="13E40288">
        <w:rPr/>
        <w:t>Power, Ethics</w:t>
      </w:r>
      <w:r w:rsidR="13E40288">
        <w:rPr/>
        <w:t>, Sustainability</w:t>
      </w:r>
    </w:p>
    <w:p w:rsidR="4DB7BDE2" w:rsidP="78C30AC2" w:rsidRDefault="4DB7BDE2" w14:paraId="34CE4CAA" w14:textId="735C6A35">
      <w:pPr>
        <w:pStyle w:val="Heading4"/>
      </w:pPr>
      <w:r w:rsidR="4DB7BDE2">
        <w:rPr/>
        <w:t>Example TOK Activities:</w:t>
      </w:r>
    </w:p>
    <w:p w:rsidR="47A1F3A0" w:rsidP="78C30AC2" w:rsidRDefault="47A1F3A0" w14:paraId="1ECF4163" w14:textId="62316C50">
      <w:pPr>
        <w:pStyle w:val="Normal"/>
      </w:pPr>
      <w:r w:rsidR="47A1F3A0">
        <w:rPr/>
        <w:t>Scientific Evidence or Pseudoscience?</w:t>
      </w:r>
    </w:p>
    <w:p w:rsidR="1F4C1B2C" w:rsidP="78C30AC2" w:rsidRDefault="1F4C1B2C" w14:paraId="5B9EF2C9" w14:textId="31D763B4">
      <w:pPr>
        <w:pStyle w:val="ListParagraph"/>
        <w:numPr>
          <w:ilvl w:val="0"/>
          <w:numId w:val="142"/>
        </w:numPr>
        <w:rPr/>
      </w:pPr>
      <w:r w:rsidR="1F4C1B2C">
        <w:rPr/>
        <w:t>Students investigate competing claims about renewable and non-renewable energy sources (e.g., nuclear power, wind energy, solar power, biofuels, hydrogen fuel, or carbon capture). Working in groups, they evaluate the quality of evidence supporting each claim and distinguish scientific arguments from pseudoscientific or misleading information.</w:t>
      </w:r>
      <w:r w:rsidR="47A1F3A0">
        <w:rPr/>
        <w:t>.</w:t>
      </w:r>
    </w:p>
    <w:p w:rsidR="54FC0247" w:rsidP="78C30AC2" w:rsidRDefault="54FC0247" w14:paraId="1CB3BB46" w14:textId="470BC700">
      <w:pPr>
        <w:pStyle w:val="Normal"/>
      </w:pPr>
      <w:r w:rsidR="54FC0247">
        <w:rPr/>
        <w:t>Predicting the Future from the Past</w:t>
      </w:r>
    </w:p>
    <w:p w:rsidR="54FC0247" w:rsidP="78C30AC2" w:rsidRDefault="54FC0247" w14:paraId="6B5C4C6D" w14:textId="15AF0F3A">
      <w:pPr>
        <w:pStyle w:val="ListParagraph"/>
        <w:numPr>
          <w:ilvl w:val="0"/>
          <w:numId w:val="143"/>
        </w:numPr>
        <w:rPr/>
      </w:pPr>
      <w:r w:rsidR="54FC0247">
        <w:rPr/>
        <w:t>Students analyze historical climate records, fossil fuel consumption data, greenhouse gas concentrations, and climate model projections. They investigate how scientists use evidence from the past to predict future environmental conditions and evaluate the strengths and limitations of scientific models.</w:t>
      </w:r>
    </w:p>
    <w:p w:rsidR="54FC0247" w:rsidP="78C30AC2" w:rsidRDefault="54FC0247" w14:paraId="7E9CC873" w14:textId="28F350DB">
      <w:pPr>
        <w:pStyle w:val="Normal"/>
        <w:ind w:left="0"/>
      </w:pPr>
      <w:r w:rsidR="54FC0247">
        <w:rPr/>
        <w:t>Should We Act Before We Know Everything?</w:t>
      </w:r>
    </w:p>
    <w:p w:rsidR="54FC0247" w:rsidP="78C30AC2" w:rsidRDefault="54FC0247" w14:paraId="11550144" w14:textId="68AA1958">
      <w:pPr>
        <w:pStyle w:val="ListParagraph"/>
        <w:numPr>
          <w:ilvl w:val="0"/>
          <w:numId w:val="144"/>
        </w:numPr>
        <w:rPr/>
      </w:pPr>
      <w:r w:rsidR="54FC0247">
        <w:rPr/>
        <w:t>Students participate in a structured discussion or stakeholder simulation in which governments, industries, scientists, environmental organizations, and community members must decide whether to implement major resource-management or climate policies despite uncertainty in future environmental outcomes. Students justify decisions using scientific evidence while considering ethical responsibilities and competing priorities.</w:t>
      </w:r>
    </w:p>
    <w:p w:rsidR="54FC0247" w:rsidP="78C30AC2" w:rsidRDefault="54FC0247" w14:paraId="40A981AD" w14:textId="02EB2E9C">
      <w:pPr>
        <w:pStyle w:val="Normal"/>
        <w:ind w:left="0"/>
      </w:pPr>
      <w:r w:rsidR="54FC0247">
        <w:rPr/>
        <w:t>Who Owns Earth's Resources?</w:t>
      </w:r>
    </w:p>
    <w:p w:rsidR="54FC0247" w:rsidP="78C30AC2" w:rsidRDefault="54FC0247" w14:paraId="4D316D0A" w14:textId="0567ABE2">
      <w:pPr>
        <w:pStyle w:val="ListParagraph"/>
        <w:numPr>
          <w:ilvl w:val="0"/>
          <w:numId w:val="145"/>
        </w:numPr>
        <w:rPr/>
      </w:pPr>
      <w:r w:rsidR="54FC0247">
        <w:rPr/>
        <w:t>Students investigate a global natural resource issue (e.g., freshwater, lithium, rare earth minerals, forests, or fossil fuels). They compare how different countries and stakeholder groups value and manage the same resource and debate whether global resources should be managed locally, nationally, or internationally.</w:t>
      </w:r>
    </w:p>
    <w:p w:rsidR="54FC0247" w:rsidP="78C30AC2" w:rsidRDefault="54FC0247" w14:paraId="6789A13B" w14:textId="61C6B0DC">
      <w:pPr>
        <w:pStyle w:val="Normal"/>
        <w:ind w:left="0"/>
      </w:pPr>
      <w:r w:rsidR="54FC0247">
        <w:rPr/>
        <w:t>Is Sustainability a Scientific or Ethical Decision?</w:t>
      </w:r>
    </w:p>
    <w:p w:rsidR="54FC0247" w:rsidP="78C30AC2" w:rsidRDefault="54FC0247" w14:paraId="503E783B" w14:textId="6B5FA24A">
      <w:pPr>
        <w:pStyle w:val="ListParagraph"/>
        <w:numPr>
          <w:ilvl w:val="0"/>
          <w:numId w:val="146"/>
        </w:numPr>
        <w:rPr/>
      </w:pPr>
      <w:r w:rsidR="54FC0247">
        <w:rPr/>
        <w:t>Students compare multiple resource-management strategies (e.g., recycling, nuclear energy, carbon taxes, renewable energy, or circular economy initiatives) and determine whether the "best" solution is based solely on scientific evidence or whether ethical, economic, cultural, and political values also influence decision-making.</w:t>
      </w:r>
    </w:p>
    <w:p w:rsidR="004C0188" w:rsidP="569A7334" w:rsidRDefault="004C0188" w14:paraId="3E3741BA" w14:textId="4503D763">
      <w:pPr>
        <w:pStyle w:val="Heading3"/>
      </w:pPr>
      <w:r w:rsidR="004C0188">
        <w:rPr/>
        <w:t xml:space="preserve">CAS </w:t>
      </w:r>
      <w:r w:rsidR="3C091111">
        <w:rPr/>
        <w:t>Connections:</w:t>
      </w:r>
      <w:r w:rsidR="3C091111">
        <w:rPr/>
        <w:t xml:space="preserve"> Examples of Potential Projects</w:t>
      </w:r>
    </w:p>
    <w:p w:rsidR="2731FF66" w:rsidP="569A7334" w:rsidRDefault="2731FF66" w14:paraId="249B9872" w14:textId="597BDB7B">
      <w:pPr>
        <w:pStyle w:val="Heading4"/>
      </w:pPr>
      <w:r w:rsidR="2731FF66">
        <w:rPr/>
        <w:t>Continue recycling and composting initiatives and encourage carpooling or taking alternate transportation to reduce the carbon footprint.</w:t>
      </w:r>
    </w:p>
    <w:p w:rsidR="26F12362" w:rsidP="46EE50F7" w:rsidRDefault="26F12362" w14:paraId="0B509C71" w14:textId="1C34B1ED">
      <w:pPr>
        <w:pStyle w:val="Heading4"/>
      </w:pPr>
      <w:r w:rsidR="26F12362">
        <w:rPr/>
        <w:t>C</w:t>
      </w:r>
      <w:r w:rsidR="3E21E7B7">
        <w:rPr/>
        <w:t>reativity</w:t>
      </w:r>
    </w:p>
    <w:p w:rsidR="2BA21925" w:rsidP="78C30AC2" w:rsidRDefault="2BA21925" w14:paraId="70D5FCEA" w14:textId="47DCCBC8">
      <w:pPr>
        <w:pStyle w:val="ListParagraph"/>
        <w:numPr>
          <w:ilvl w:val="0"/>
          <w:numId w:val="147"/>
        </w:numPr>
        <w:rPr/>
      </w:pPr>
      <w:r w:rsidR="2BA21925">
        <w:rPr/>
        <w:t>Upcycled Product Design Challenge: Design and create functional or artistic products using recycled or discarded materials (e.g., furniture, planters, artwork, or school supplies) while promoting resource conservation and the circular economy</w:t>
      </w:r>
      <w:r w:rsidR="2BA21925">
        <w:rPr/>
        <w:t xml:space="preserve"> </w:t>
      </w:r>
    </w:p>
    <w:p w:rsidR="2BA21925" w:rsidP="78C30AC2" w:rsidRDefault="2BA21925" w14:paraId="2D989A9E" w14:textId="1ACD85D1">
      <w:pPr>
        <w:pStyle w:val="ListParagraph"/>
        <w:numPr>
          <w:ilvl w:val="0"/>
          <w:numId w:val="147"/>
        </w:numPr>
        <w:rPr/>
      </w:pPr>
      <w:r w:rsidR="2BA21925">
        <w:rPr/>
        <w:t>Waste Reduction Awareness Campaign: Develop infographics, videos, podcasts, social media campaigns, or educational displays encouraging recycling, reusing materials, and reducing waste within the school and community.</w:t>
      </w:r>
    </w:p>
    <w:p w:rsidR="51E0A3BA" w:rsidP="78C30AC2" w:rsidRDefault="51E0A3BA" w14:paraId="17DE5A3F" w14:textId="27419514">
      <w:pPr>
        <w:pStyle w:val="ListParagraph"/>
        <w:numPr>
          <w:ilvl w:val="0"/>
          <w:numId w:val="147"/>
        </w:numPr>
        <w:rPr/>
      </w:pPr>
      <w:r w:rsidR="51E0A3BA">
        <w:rPr/>
        <w:t>Design reusable shopping bags, water bottle stickers, or sustainability logos that promote waste reduction.</w:t>
      </w:r>
    </w:p>
    <w:p w:rsidR="51E0A3BA" w:rsidP="78C30AC2" w:rsidRDefault="51E0A3BA" w14:paraId="6307F3B1" w14:textId="2C8D64EE">
      <w:pPr>
        <w:pStyle w:val="ListParagraph"/>
        <w:numPr>
          <w:ilvl w:val="0"/>
          <w:numId w:val="147"/>
        </w:numPr>
        <w:rPr>
          <w:sz w:val="24"/>
          <w:szCs w:val="24"/>
        </w:rPr>
      </w:pPr>
      <w:r w:rsidR="51E0A3BA">
        <w:rPr/>
        <w:t>Create a digital guide or interactive website highlighting local recycling programs and sustainable consumer practices.</w:t>
      </w:r>
    </w:p>
    <w:p w:rsidR="7E808279" w:rsidP="78C30AC2" w:rsidRDefault="7E808279" w14:paraId="53DA41F1" w14:textId="4950FE7B">
      <w:pPr>
        <w:pStyle w:val="Heading4"/>
      </w:pPr>
      <w:r w:rsidR="26F12362">
        <w:rPr/>
        <w:t>Activity</w:t>
      </w:r>
    </w:p>
    <w:p w:rsidR="459300A5" w:rsidP="78C30AC2" w:rsidRDefault="459300A5" w14:paraId="025A6A95" w14:textId="47C5C594">
      <w:pPr>
        <w:pStyle w:val="ListParagraph"/>
        <w:numPr>
          <w:ilvl w:val="0"/>
          <w:numId w:val="148"/>
        </w:numPr>
        <w:rPr/>
      </w:pPr>
      <w:r w:rsidR="459300A5">
        <w:rPr/>
        <w:t>School Recycling Initiative: Organize or expand a campus-wide recycling program by collecting recyclable materials, monitoring participation, conducting waste audits, and evaluating improvements in recycling rates.</w:t>
      </w:r>
    </w:p>
    <w:p w:rsidR="459300A5" w:rsidP="78C30AC2" w:rsidRDefault="459300A5" w14:paraId="4F6886A5" w14:textId="0CE1A48F">
      <w:pPr>
        <w:pStyle w:val="ListParagraph"/>
        <w:numPr>
          <w:ilvl w:val="0"/>
          <w:numId w:val="148"/>
        </w:numPr>
        <w:rPr/>
      </w:pPr>
      <w:r w:rsidR="459300A5">
        <w:rPr/>
        <w:t>Community Cleanup and Waste Audit: Participate in neighborhood, park, or stream cleanups while collecting and analyzing data on waste types and quantities to identify opportunities for waste reduction and improved resource management.</w:t>
      </w:r>
    </w:p>
    <w:p w:rsidR="145AF158" w:rsidP="78C30AC2" w:rsidRDefault="145AF158" w14:paraId="62A4ABB8" w14:textId="503292FE">
      <w:pPr>
        <w:pStyle w:val="ListParagraph"/>
        <w:numPr>
          <w:ilvl w:val="0"/>
          <w:numId w:val="148"/>
        </w:numPr>
        <w:rPr/>
      </w:pPr>
      <w:r w:rsidR="145AF158">
        <w:rPr/>
        <w:t>Conduct a school waste audit before and after implementing a recycling initiative to measure changes in waste generation.</w:t>
      </w:r>
    </w:p>
    <w:p w:rsidR="145AF158" w:rsidP="78C30AC2" w:rsidRDefault="145AF158" w14:paraId="73978B0D" w14:textId="3AB4EC8F">
      <w:pPr>
        <w:pStyle w:val="ListParagraph"/>
        <w:numPr>
          <w:ilvl w:val="0"/>
          <w:numId w:val="148"/>
        </w:numPr>
        <w:rPr>
          <w:sz w:val="24"/>
          <w:szCs w:val="24"/>
        </w:rPr>
      </w:pPr>
      <w:r w:rsidR="145AF158">
        <w:rPr/>
        <w:t>Organize a "Zero-Waste Week" challenge encouraging students to reduce disposable plastics and single-use products.</w:t>
      </w:r>
    </w:p>
    <w:p w:rsidR="26F12362" w:rsidP="318560C4" w:rsidRDefault="26F12362" w14:paraId="111AD517" w14:textId="5725ECB9">
      <w:pPr>
        <w:pStyle w:val="Heading4"/>
      </w:pPr>
      <w:r w:rsidR="26F12362">
        <w:rPr/>
        <w:t>Service</w:t>
      </w:r>
    </w:p>
    <w:p w:rsidR="31A6D494" w:rsidP="78C30AC2" w:rsidRDefault="31A6D494" w14:paraId="352A5C45" w14:textId="0FEC9D9D">
      <w:pPr>
        <w:pStyle w:val="ListParagraph"/>
        <w:numPr>
          <w:ilvl w:val="0"/>
          <w:numId w:val="149"/>
        </w:numPr>
        <w:rPr/>
      </w:pPr>
      <w:r w:rsidR="31A6D494">
        <w:rPr/>
        <w:t>Material Reuse Program: Establish a school or community exchange for reusable items such as books, school supplies, clothing, or electronics to extend product life and reduce waste entering landfills.</w:t>
      </w:r>
    </w:p>
    <w:p w:rsidR="31A6D494" w:rsidP="78C30AC2" w:rsidRDefault="31A6D494" w14:paraId="135C4658" w14:textId="75203CB2">
      <w:pPr>
        <w:pStyle w:val="ListParagraph"/>
        <w:numPr>
          <w:ilvl w:val="0"/>
          <w:numId w:val="149"/>
        </w:numPr>
        <w:rPr/>
      </w:pPr>
      <w:r w:rsidR="31A6D494">
        <w:rPr/>
        <w:t>Community Composting or Waste Reduction Project: Partner with a school garden, local farm, or community organization to implement composting or food waste reduction initiatives that divert organic waste from landfills and educate others about sustainable resource management.</w:t>
      </w:r>
    </w:p>
    <w:p w:rsidR="31A6D494" w:rsidP="78C30AC2" w:rsidRDefault="31A6D494" w14:paraId="22AB845E" w14:textId="2876FDF4">
      <w:pPr>
        <w:pStyle w:val="ListParagraph"/>
        <w:numPr>
          <w:ilvl w:val="0"/>
          <w:numId w:val="149"/>
        </w:numPr>
        <w:rPr/>
      </w:pPr>
      <w:r w:rsidR="31A6D494">
        <w:rPr/>
        <w:t>Partner with a local recycling center or environmental organization to educate younger students about recycling and the circular economy.</w:t>
      </w:r>
    </w:p>
    <w:p w:rsidR="31A6D494" w:rsidP="78C30AC2" w:rsidRDefault="31A6D494" w14:paraId="3C9D3B1C" w14:textId="1FD3EEC5">
      <w:pPr>
        <w:pStyle w:val="ListParagraph"/>
        <w:numPr>
          <w:ilvl w:val="0"/>
          <w:numId w:val="152"/>
        </w:numPr>
        <w:rPr/>
      </w:pPr>
      <w:r w:rsidR="31A6D494">
        <w:rPr/>
        <w:t>Coordinate an electronics or battery recycling drive for the school and surrounding community to safely dispose of hazardous waste.</w:t>
      </w:r>
    </w:p>
    <w:p w:rsidR="00141BFB" w:rsidP="00141BFB" w:rsidRDefault="006946C4" w14:paraId="0D29C978" w14:textId="6F3AD397">
      <w:pPr>
        <w:pStyle w:val="Heading3"/>
      </w:pPr>
      <w:r w:rsidR="006946C4">
        <w:rPr/>
        <w:t>Common Assessment Tasks</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597"/>
        <w:gridCol w:w="3597"/>
        <w:gridCol w:w="3598"/>
        <w:gridCol w:w="3598"/>
      </w:tblGrid>
      <w:tr w:rsidR="00C76099" w:rsidTr="78C30AC2"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250" w:type="pct"/>
            <w:tcMar/>
          </w:tcPr>
          <w:p w:rsidRPr="006946C4" w:rsidR="00C76099" w:rsidP="00815541" w:rsidRDefault="006946C4" w14:paraId="0B266B59" w14:textId="5EB028C7">
            <w:pPr>
              <w:spacing w:before="40" w:after="40"/>
              <w:jc w:val="center"/>
              <w:rPr>
                <w:sz w:val="22"/>
                <w:szCs w:val="22"/>
              </w:rPr>
            </w:pPr>
            <w:r w:rsidRPr="006946C4">
              <w:rPr>
                <w:color w:val="FFFFFF"/>
                <w:sz w:val="22"/>
                <w:szCs w:val="22"/>
              </w:rPr>
              <w:t>DP Assessments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6946C4" w14:paraId="5BF0EDFA" w14:textId="619FA3A2">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Assessment Objectives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6946C4" w14:paraId="44E675F3" w14:textId="6117C273">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Formative Assessments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C76099" w14:paraId="5847B4DB" w14:textId="678B9A54">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Summative Assessments</w:t>
            </w:r>
          </w:p>
        </w:tc>
      </w:tr>
      <w:tr w:rsidR="00C76099" w:rsidTr="78C30AC2" w14:paraId="5FAA9F29" w14:textId="77777777">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250" w:type="pct"/>
            <w:tcBorders>
              <w:top w:val="none" w:color="auto" w:sz="0" w:space="0"/>
              <w:bottom w:val="none" w:color="auto" w:sz="0" w:space="0"/>
              <w:right w:val="none" w:color="auto" w:sz="0" w:space="0"/>
            </w:tcBorders>
            <w:shd w:val="clear" w:color="auto" w:fill="E8E8E8" w:themeFill="background2"/>
            <w:tcMar/>
          </w:tcPr>
          <w:p w:rsidR="00C76099" w:rsidP="00815541" w:rsidRDefault="00C76099" w14:paraId="16FCC6BC" w14:textId="752B6793">
            <w:pPr>
              <w:spacing w:before="40" w:after="40"/>
            </w:pPr>
            <w:r w:rsidR="6D0118C8">
              <w:rPr/>
              <w:t xml:space="preserve">Topic </w:t>
            </w:r>
            <w:r w:rsidR="35556225">
              <w:rPr/>
              <w:t>7</w:t>
            </w: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78C30AC2" w:rsidRDefault="00C76099" w14:paraId="57189F14" w14:textId="2CC87049">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caps w:val="0"/>
                <w:smallCaps w:val="0"/>
                <w:noProof w:val="0"/>
                <w:sz w:val="24"/>
                <w:szCs w:val="24"/>
                <w:lang w:val="en-US"/>
              </w:rPr>
            </w:pPr>
            <w:r w:rsidRPr="78C30AC2" w:rsidR="35556225">
              <w:rPr>
                <w:rFonts w:ascii="Roboto" w:hAnsi="Roboto" w:eastAsia="Aptos"/>
                <w:b w:val="0"/>
                <w:bCs w:val="0"/>
                <w:i w:val="0"/>
                <w:iCs w:val="0"/>
                <w:caps w:val="0"/>
                <w:smallCaps w:val="0"/>
                <w:noProof w:val="0"/>
                <w:sz w:val="24"/>
                <w:szCs w:val="24"/>
                <w:lang w:val="en-US"/>
              </w:rPr>
              <w:t>Topic 7</w:t>
            </w:r>
          </w:p>
          <w:p w:rsidR="00C76099" w:rsidP="78C30AC2" w:rsidRDefault="00C76099" w14:paraId="34450A55" w14:textId="581DB809">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caps w:val="0"/>
                <w:smallCaps w:val="0"/>
                <w:noProof w:val="0"/>
                <w:sz w:val="24"/>
                <w:szCs w:val="24"/>
                <w:lang w:val="en-US"/>
              </w:rPr>
            </w:pPr>
            <w:r w:rsidRPr="78C30AC2" w:rsidR="35556225">
              <w:rPr>
                <w:rFonts w:ascii="Roboto" w:hAnsi="Roboto" w:eastAsia="Aptos"/>
                <w:b w:val="0"/>
                <w:bCs w:val="0"/>
                <w:i w:val="0"/>
                <w:iCs w:val="0"/>
                <w:caps w:val="0"/>
                <w:smallCaps w:val="0"/>
                <w:noProof w:val="0"/>
                <w:sz w:val="24"/>
                <w:szCs w:val="24"/>
                <w:lang w:val="en-US"/>
              </w:rPr>
              <w:t>7.1 Natural Resources:  uses and management</w:t>
            </w:r>
          </w:p>
          <w:p w:rsidR="00C76099" w:rsidP="78C30AC2" w:rsidRDefault="00C76099" w14:paraId="464BF516" w14:textId="19F516D5">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caps w:val="0"/>
                <w:smallCaps w:val="0"/>
                <w:noProof w:val="0"/>
                <w:sz w:val="24"/>
                <w:szCs w:val="24"/>
                <w:lang w:val="en-US"/>
              </w:rPr>
            </w:pPr>
            <w:r w:rsidRPr="78C30AC2" w:rsidR="35556225">
              <w:rPr>
                <w:rFonts w:ascii="Roboto" w:hAnsi="Roboto" w:eastAsia="Aptos"/>
                <w:b w:val="0"/>
                <w:bCs w:val="0"/>
                <w:i w:val="0"/>
                <w:iCs w:val="0"/>
                <w:caps w:val="0"/>
                <w:smallCaps w:val="0"/>
                <w:noProof w:val="0"/>
                <w:sz w:val="24"/>
                <w:szCs w:val="24"/>
                <w:lang w:val="en-US"/>
              </w:rPr>
              <w:t>7.2 Energy sources-uses and management</w:t>
            </w:r>
          </w:p>
          <w:p w:rsidR="00C76099" w:rsidP="78C30AC2" w:rsidRDefault="00C76099" w14:paraId="7A60E66C" w14:textId="30D1B7A1">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caps w:val="0"/>
                <w:smallCaps w:val="0"/>
                <w:noProof w:val="0"/>
                <w:sz w:val="24"/>
                <w:szCs w:val="24"/>
                <w:lang w:val="en-US"/>
              </w:rPr>
            </w:pPr>
            <w:r w:rsidRPr="78C30AC2" w:rsidR="35556225">
              <w:rPr>
                <w:rFonts w:ascii="Roboto" w:hAnsi="Roboto" w:eastAsia="Aptos"/>
                <w:b w:val="0"/>
                <w:bCs w:val="0"/>
                <w:i w:val="0"/>
                <w:iCs w:val="0"/>
                <w:caps w:val="0"/>
                <w:smallCaps w:val="0"/>
                <w:noProof w:val="0"/>
                <w:sz w:val="24"/>
                <w:szCs w:val="24"/>
                <w:lang w:val="en-US"/>
              </w:rPr>
              <w:t>7.3 Solid Waste</w:t>
            </w: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1B0130D7" w:rsidRDefault="00C76099" w14:paraId="4D97A810" w14:textId="094124E0">
            <w:pPr>
              <w:pStyle w:val="Normal"/>
              <w:spacing w:before="0" w:beforeAutospacing="off" w:after="0" w:afterAutospacing="off"/>
              <w:ind w:left="0"/>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4"/>
                <w:szCs w:val="24"/>
                <w:u w:val="none"/>
                <w:lang w:val="en-US"/>
              </w:rPr>
            </w:pPr>
            <w:r w:rsidRPr="1B0130D7" w:rsidR="5FB2089C">
              <w:rPr>
                <w:rFonts w:ascii="Roboto" w:hAnsi="Roboto" w:eastAsia="Roboto" w:cs="Roboto"/>
                <w:b w:val="0"/>
                <w:bCs w:val="0"/>
                <w:i w:val="0"/>
                <w:iCs w:val="0"/>
                <w:strike w:val="0"/>
                <w:dstrike w:val="0"/>
                <w:noProof w:val="0"/>
                <w:color w:val="000000" w:themeColor="text1" w:themeTint="FF" w:themeShade="FF"/>
                <w:sz w:val="24"/>
                <w:szCs w:val="24"/>
                <w:u w:val="none"/>
                <w:lang w:val="en-US"/>
              </w:rPr>
              <w:t>Assessment quizzes and activities/reports to check for understanding - Based in IB exam questions and format</w:t>
            </w:r>
          </w:p>
          <w:p w:rsidR="00C76099" w:rsidP="1B0130D7" w:rsidRDefault="00C76099" w14:paraId="7274AC0D" w14:textId="4498E197">
            <w:pPr>
              <w:pStyle w:val="Normal"/>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4"/>
                <w:szCs w:val="24"/>
                <w:u w:val="none"/>
                <w:lang w:val="en-US"/>
              </w:rPr>
            </w:pP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4D4B3706" w:rsidP="569A7334" w:rsidRDefault="4D4B3706" w14:paraId="3CBEDAD9" w14:textId="68373180">
            <w:pPr>
              <w:pStyle w:val="Normal"/>
              <w:spacing w:before="40" w:after="40"/>
            </w:pPr>
            <w:r w:rsidRPr="569A7334" w:rsidR="4D4B3706">
              <w:rPr>
                <w:rFonts w:ascii="Roboto" w:hAnsi="Roboto" w:eastAsia="Aptos"/>
                <w:b w:val="0"/>
                <w:bCs w:val="0"/>
                <w:i w:val="0"/>
                <w:iCs w:val="0"/>
                <w:strike w:val="0"/>
                <w:dstrike w:val="0"/>
                <w:noProof w:val="0"/>
                <w:color w:val="000000" w:themeColor="text1" w:themeTint="FF" w:themeShade="FF"/>
                <w:sz w:val="24"/>
                <w:szCs w:val="24"/>
                <w:u w:val="none"/>
                <w:lang w:val="en-US"/>
              </w:rPr>
              <w:t>Group Project</w:t>
            </w:r>
          </w:p>
          <w:p w:rsidR="00C76099" w:rsidP="1B0130D7" w:rsidRDefault="00C76099" w14:paraId="00F96171" w14:textId="3B8A2D55">
            <w:pPr>
              <w:pStyle w:val="Normal"/>
              <w:spacing w:before="40" w:after="40"/>
              <w:cnfStyle w:val="000000100000" w:firstRow="0" w:lastRow="0" w:firstColumn="0" w:lastColumn="0" w:oddVBand="0" w:evenVBand="0" w:oddHBand="1" w:evenHBand="0" w:firstRowFirstColumn="0" w:firstRowLastColumn="0" w:lastRowFirstColumn="0" w:lastRowLastColumn="0"/>
            </w:pPr>
            <w:r w:rsidRPr="78C30AC2" w:rsidR="3218B430">
              <w:rPr>
                <w:rFonts w:ascii="Roboto" w:hAnsi="Roboto" w:eastAsia="Aptos"/>
                <w:b w:val="0"/>
                <w:bCs w:val="0"/>
                <w:i w:val="0"/>
                <w:iCs w:val="0"/>
                <w:strike w:val="0"/>
                <w:dstrike w:val="0"/>
                <w:noProof w:val="0"/>
                <w:color w:val="000000" w:themeColor="text1" w:themeTint="FF" w:themeShade="FF"/>
                <w:sz w:val="24"/>
                <w:szCs w:val="24"/>
                <w:u w:val="none"/>
                <w:lang w:val="en-US"/>
              </w:rPr>
              <w:t xml:space="preserve">Summative assessment over each subtopic and over Topic </w:t>
            </w:r>
            <w:r w:rsidRPr="78C30AC2" w:rsidR="36BCA837">
              <w:rPr>
                <w:rFonts w:ascii="Roboto" w:hAnsi="Roboto" w:eastAsia="Aptos"/>
                <w:b w:val="0"/>
                <w:bCs w:val="0"/>
                <w:i w:val="0"/>
                <w:iCs w:val="0"/>
                <w:strike w:val="0"/>
                <w:dstrike w:val="0"/>
                <w:noProof w:val="0"/>
                <w:color w:val="000000" w:themeColor="text1" w:themeTint="FF" w:themeShade="FF"/>
                <w:sz w:val="24"/>
                <w:szCs w:val="24"/>
                <w:u w:val="none"/>
                <w:lang w:val="en-US"/>
              </w:rPr>
              <w:t>7</w:t>
            </w:r>
            <w:r w:rsidRPr="78C30AC2" w:rsidR="6BAD914B">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r w:rsidR="6931C344">
              <w:rPr/>
              <w:t>(</w:t>
            </w:r>
            <w:r w:rsidR="6931C344">
              <w:rPr/>
              <w:t>Mimics IB Exam format)</w:t>
            </w:r>
          </w:p>
        </w:tc>
      </w:tr>
    </w:tbl>
    <w:p w:rsidR="00B408B8" w:rsidP="00B408B8" w:rsidRDefault="00B408B8" w14:paraId="1B6E27A4" w14:textId="0D0BEC7E">
      <w:pPr>
        <w:pStyle w:val="Heading3"/>
      </w:pPr>
      <w:r>
        <w:lastRenderedPageBreak/>
        <w:t>Learning Experiences</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78C30AC2" w14:paraId="25802E1A" w14:textId="56F98348">
        <w:trPr>
          <w:cnfStyle w:val="100000000000" w:firstRow="1" w:lastRow="0" w:firstColumn="0" w:lastColumn="0" w:oddVBand="0" w:evenVBand="0" w:oddHBand="0" w:evenHBand="0" w:firstRowFirstColumn="0" w:firstRowLastColumn="0" w:lastRowFirstColumn="0" w:lastRowLastColumn="0"/>
          <w:trHeight w:val="1920"/>
          <w:tblHeader/>
        </w:trPr>
        <w:tc>
          <w:tcPr>
            <w:cnfStyle w:val="001000000100" w:firstRow="0" w:lastRow="0" w:firstColumn="1" w:lastColumn="0" w:oddVBand="0" w:evenVBand="0" w:oddHBand="0" w:evenHBand="0" w:firstRowFirstColumn="1" w:firstRowLastColumn="0" w:lastRowFirstColumn="0" w:lastRowLastColumn="0"/>
            <w:tcW w:w="1250" w:type="pct"/>
            <w:tcMar/>
          </w:tcPr>
          <w:p w:rsidRPr="006946C4" w:rsidR="00F13913" w:rsidP="00815541" w:rsidRDefault="00F13913" w14:paraId="42250299" w14:textId="17F4213B">
            <w:pPr>
              <w:spacing w:before="40" w:after="40"/>
              <w:jc w:val="center"/>
              <w:rPr>
                <w:sz w:val="22"/>
                <w:szCs w:val="22"/>
              </w:rPr>
            </w:pPr>
            <w:r w:rsidRPr="006946C4">
              <w:rPr>
                <w:color w:val="FFFFFF"/>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F13913" w:rsidP="00815541" w:rsidRDefault="006946C4" w14:paraId="20E19175" w14:textId="593933B7">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color w:val="FFFFFF"/>
                <w:sz w:val="22"/>
                <w:szCs w:val="22"/>
              </w:rPr>
              <w:t>Topic</w:t>
            </w:r>
            <w:r w:rsidRPr="006946C4" w:rsidR="00F13913">
              <w:rPr>
                <w:color w:val="FFFFFF"/>
                <w:sz w:val="22"/>
                <w:szCs w:val="22"/>
              </w:rPr>
              <w:t xml:space="preserve"> or Content</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F13913" w:rsidP="00815541" w:rsidRDefault="006946C4" w14:paraId="0896023C" w14:textId="08FC37AD">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rFonts w:eastAsia="Calibri" w:cs="Calibri"/>
                <w:sz w:val="22"/>
                <w:szCs w:val="22"/>
              </w:rPr>
              <w:t>Description of Learning Experience</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F13913" w:rsidP="00815541" w:rsidRDefault="006946C4" w14:paraId="3D2E572B" w14:textId="7E7EA4BC">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6946C4">
              <w:rPr>
                <w:rFonts w:eastAsia="Calibri" w:cs="Calibri"/>
                <w:sz w:val="22"/>
                <w:szCs w:val="22"/>
              </w:rPr>
              <w:t xml:space="preserve">Personalized Learning and Differentiation </w:t>
            </w:r>
            <w:r w:rsidRPr="006946C4">
              <w:rPr>
                <w:rFonts w:eastAsia="Calibri" w:cs="Calibri"/>
                <w:b w:val="0"/>
                <w:bCs w:val="0"/>
                <w:sz w:val="22"/>
                <w:szCs w:val="22"/>
              </w:rPr>
              <w:t>(All information included by PLC in the differentiation box is the responsibility and ownership of the local school to review and approve per Board Policy IKB)</w:t>
            </w:r>
          </w:p>
        </w:tc>
      </w:tr>
      <w:tr w:rsidR="00F13913" w:rsidTr="78C30AC2"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Mar/>
          </w:tcPr>
          <w:p w:rsidRPr="00B408B8" w:rsidR="00F13913" w:rsidP="00815541" w:rsidRDefault="00245481" w14:paraId="34696964" w14:textId="7D043A68">
            <w:pPr>
              <w:spacing w:before="40" w:after="40"/>
            </w:pPr>
            <w:r w:rsidR="40ED62D6">
              <w:rPr/>
              <w:t>Formative</w:t>
            </w:r>
          </w:p>
          <w:p w:rsidRPr="00B408B8" w:rsidR="00F13913" w:rsidP="00815541" w:rsidRDefault="00245481" w14:paraId="5B7D1019" w14:textId="2675E1EB">
            <w:pPr>
              <w:spacing w:before="40" w:after="40"/>
            </w:pPr>
            <w:r w:rsidR="40ED62D6">
              <w:rPr/>
              <w:t xml:space="preserve">Each subtopic will be assessed using topic </w:t>
            </w:r>
            <w:r w:rsidR="40ED62D6">
              <w:rPr/>
              <w:t>quizzes.</w:t>
            </w:r>
            <w:r w:rsidR="40ED62D6">
              <w:rPr/>
              <w:t xml:space="preserve"> Students will also complete individual and group assignments to </w:t>
            </w:r>
            <w:r w:rsidR="40ED62D6">
              <w:rPr/>
              <w:t>demonstrate</w:t>
            </w:r>
            <w:r w:rsidR="40ED62D6">
              <w:rPr/>
              <w:t xml:space="preserve"> understanding of and practice with concepts, content, and skills.</w:t>
            </w:r>
          </w:p>
          <w:p w:rsidRPr="00B408B8" w:rsidR="00F13913" w:rsidP="00815541" w:rsidRDefault="00245481" w14:paraId="417574FC" w14:textId="03057982">
            <w:pPr>
              <w:spacing w:before="40" w:after="40"/>
            </w:pPr>
          </w:p>
        </w:tc>
        <w:tc>
          <w:tcPr>
            <w:cnfStyle w:val="000000000000" w:firstRow="0" w:lastRow="0" w:firstColumn="0" w:lastColumn="0" w:oddVBand="0" w:evenVBand="0" w:oddHBand="0" w:evenHBand="0" w:firstRowFirstColumn="0" w:firstRowLastColumn="0" w:lastRowFirstColumn="0" w:lastRowLastColumn="0"/>
            <w:tcW w:w="1250" w:type="pct"/>
            <w:tcMar/>
          </w:tcPr>
          <w:p w:rsidR="569A7334" w:rsidP="78C30AC2" w:rsidRDefault="569A7334" w14:paraId="081C731A" w14:textId="2CC87049">
            <w:pPr>
              <w:spacing w:before="40" w:after="40"/>
              <w:rPr>
                <w:rFonts w:ascii="Roboto" w:hAnsi="Roboto" w:eastAsia="Aptos"/>
                <w:b w:val="0"/>
                <w:bCs w:val="0"/>
                <w:i w:val="0"/>
                <w:iCs w:val="0"/>
                <w:caps w:val="0"/>
                <w:smallCaps w:val="0"/>
                <w:noProof w:val="0"/>
                <w:sz w:val="24"/>
                <w:szCs w:val="24"/>
                <w:lang w:val="en-US"/>
              </w:rPr>
            </w:pPr>
            <w:r w:rsidRPr="78C30AC2" w:rsidR="04B0007C">
              <w:rPr>
                <w:rFonts w:ascii="Roboto" w:hAnsi="Roboto" w:eastAsia="Aptos"/>
                <w:b w:val="0"/>
                <w:bCs w:val="0"/>
                <w:i w:val="0"/>
                <w:iCs w:val="0"/>
                <w:caps w:val="0"/>
                <w:smallCaps w:val="0"/>
                <w:noProof w:val="0"/>
                <w:sz w:val="24"/>
                <w:szCs w:val="24"/>
                <w:lang w:val="en-US"/>
              </w:rPr>
              <w:t>Topic 7</w:t>
            </w:r>
          </w:p>
          <w:p w:rsidR="569A7334" w:rsidP="78C30AC2" w:rsidRDefault="569A7334" w14:paraId="2DCECEF4" w14:textId="581DB809">
            <w:pPr>
              <w:spacing w:before="40" w:after="40"/>
              <w:rPr>
                <w:rFonts w:ascii="Roboto" w:hAnsi="Roboto" w:eastAsia="Aptos"/>
                <w:b w:val="0"/>
                <w:bCs w:val="0"/>
                <w:i w:val="0"/>
                <w:iCs w:val="0"/>
                <w:caps w:val="0"/>
                <w:smallCaps w:val="0"/>
                <w:noProof w:val="0"/>
                <w:sz w:val="24"/>
                <w:szCs w:val="24"/>
                <w:lang w:val="en-US"/>
              </w:rPr>
            </w:pPr>
            <w:r w:rsidRPr="78C30AC2" w:rsidR="04B0007C">
              <w:rPr>
                <w:rFonts w:ascii="Roboto" w:hAnsi="Roboto" w:eastAsia="Aptos"/>
                <w:b w:val="0"/>
                <w:bCs w:val="0"/>
                <w:i w:val="0"/>
                <w:iCs w:val="0"/>
                <w:caps w:val="0"/>
                <w:smallCaps w:val="0"/>
                <w:noProof w:val="0"/>
                <w:sz w:val="24"/>
                <w:szCs w:val="24"/>
                <w:lang w:val="en-US"/>
              </w:rPr>
              <w:t>7.1 Natural Resources:  uses and management</w:t>
            </w:r>
          </w:p>
          <w:p w:rsidR="569A7334" w:rsidP="78C30AC2" w:rsidRDefault="569A7334" w14:paraId="0DFCC805" w14:textId="19F516D5">
            <w:pPr>
              <w:spacing w:before="40" w:after="40"/>
              <w:rPr>
                <w:rFonts w:ascii="Roboto" w:hAnsi="Roboto" w:eastAsia="Aptos"/>
                <w:b w:val="0"/>
                <w:bCs w:val="0"/>
                <w:i w:val="0"/>
                <w:iCs w:val="0"/>
                <w:caps w:val="0"/>
                <w:smallCaps w:val="0"/>
                <w:noProof w:val="0"/>
                <w:sz w:val="24"/>
                <w:szCs w:val="24"/>
                <w:lang w:val="en-US"/>
              </w:rPr>
            </w:pPr>
            <w:r w:rsidRPr="78C30AC2" w:rsidR="04B0007C">
              <w:rPr>
                <w:rFonts w:ascii="Roboto" w:hAnsi="Roboto" w:eastAsia="Aptos"/>
                <w:b w:val="0"/>
                <w:bCs w:val="0"/>
                <w:i w:val="0"/>
                <w:iCs w:val="0"/>
                <w:caps w:val="0"/>
                <w:smallCaps w:val="0"/>
                <w:noProof w:val="0"/>
                <w:sz w:val="24"/>
                <w:szCs w:val="24"/>
                <w:lang w:val="en-US"/>
              </w:rPr>
              <w:t>7.2 Energy sources-uses and management</w:t>
            </w:r>
          </w:p>
          <w:p w:rsidR="569A7334" w:rsidP="78C30AC2" w:rsidRDefault="569A7334" w14:paraId="516B7092" w14:textId="1DA3A11F">
            <w:pPr>
              <w:pStyle w:val="Normal"/>
              <w:spacing w:before="40" w:after="40"/>
              <w:rPr>
                <w:rFonts w:ascii="Roboto" w:hAnsi="Roboto" w:eastAsia="Aptos"/>
                <w:b w:val="0"/>
                <w:bCs w:val="0"/>
                <w:i w:val="0"/>
                <w:iCs w:val="0"/>
                <w:caps w:val="0"/>
                <w:smallCaps w:val="0"/>
                <w:noProof w:val="0"/>
                <w:sz w:val="24"/>
                <w:szCs w:val="24"/>
                <w:lang w:val="en-US"/>
              </w:rPr>
            </w:pPr>
            <w:r w:rsidRPr="78C30AC2" w:rsidR="04B0007C">
              <w:rPr>
                <w:rFonts w:ascii="Roboto" w:hAnsi="Roboto" w:eastAsia="Aptos"/>
                <w:b w:val="0"/>
                <w:bCs w:val="0"/>
                <w:i w:val="0"/>
                <w:iCs w:val="0"/>
                <w:caps w:val="0"/>
                <w:smallCaps w:val="0"/>
                <w:noProof w:val="0"/>
                <w:sz w:val="24"/>
                <w:szCs w:val="24"/>
                <w:lang w:val="en-US"/>
              </w:rPr>
              <w:t>7.3 Solid Waste</w:t>
            </w:r>
          </w:p>
          <w:p w:rsidRPr="00B408B8" w:rsidR="00F13913" w:rsidP="1B0130D7" w:rsidRDefault="00F13913" w14:paraId="5215C3B5" w14:textId="3783CCE1">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caps w:val="0"/>
                <w:smallCaps w:val="0"/>
                <w:noProof w:val="0"/>
                <w:sz w:val="24"/>
                <w:szCs w:val="24"/>
                <w:lang w:val="en-US"/>
              </w:rPr>
            </w:pP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F13913" w:rsidP="78C30AC2" w:rsidRDefault="00F13913" w14:paraId="7FAAE19E" w14:textId="43E054D1">
            <w:pPr>
              <w:pStyle w:val="Normal"/>
              <w:spacing w:before="40" w:after="40"/>
              <w:jc w:val="left"/>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054625D9">
              <w:rPr>
                <w:rFonts w:ascii="Roboto" w:hAnsi="Roboto" w:eastAsia="Aptos"/>
                <w:b w:val="0"/>
                <w:bCs w:val="0"/>
                <w:i w:val="0"/>
                <w:iCs w:val="0"/>
                <w:strike w:val="0"/>
                <w:dstrike w:val="0"/>
                <w:noProof w:val="0"/>
                <w:color w:val="000000" w:themeColor="text1" w:themeTint="FF" w:themeShade="FF"/>
                <w:sz w:val="24"/>
                <w:szCs w:val="24"/>
                <w:u w:val="none"/>
                <w:lang w:val="en-US"/>
              </w:rPr>
              <w:t>Quizzes</w:t>
            </w:r>
          </w:p>
          <w:p w:rsidRPr="00B408B8" w:rsidR="00F13913" w:rsidP="78C30AC2" w:rsidRDefault="00F13913" w14:paraId="3C70A63C" w14:textId="14E275D8">
            <w:pPr>
              <w:pStyle w:val="Normal"/>
              <w:spacing w:before="40" w:after="40"/>
              <w:jc w:val="left"/>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054625D9">
              <w:rPr>
                <w:rFonts w:ascii="Roboto" w:hAnsi="Roboto" w:eastAsia="Aptos"/>
                <w:b w:val="0"/>
                <w:bCs w:val="0"/>
                <w:i w:val="0"/>
                <w:iCs w:val="0"/>
                <w:strike w:val="0"/>
                <w:dstrike w:val="0"/>
                <w:noProof w:val="0"/>
                <w:color w:val="000000" w:themeColor="text1" w:themeTint="FF" w:themeShade="FF"/>
                <w:sz w:val="24"/>
                <w:szCs w:val="24"/>
                <w:u w:val="none"/>
                <w:lang w:val="en-US"/>
              </w:rPr>
              <w:t>In class activities</w:t>
            </w:r>
          </w:p>
          <w:p w:rsidRPr="00B408B8" w:rsidR="00F13913" w:rsidP="78C30AC2" w:rsidRDefault="00F13913" w14:paraId="6A0CD3C2" w14:textId="6BFD589B">
            <w:pPr>
              <w:pStyle w:val="Normal"/>
              <w:spacing w:before="40" w:after="40"/>
              <w:jc w:val="left"/>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054625D9">
              <w:rPr>
                <w:rFonts w:ascii="Roboto" w:hAnsi="Roboto" w:eastAsia="Aptos"/>
                <w:b w:val="0"/>
                <w:bCs w:val="0"/>
                <w:i w:val="0"/>
                <w:iCs w:val="0"/>
                <w:strike w:val="0"/>
                <w:dstrike w:val="0"/>
                <w:noProof w:val="0"/>
                <w:color w:val="000000" w:themeColor="text1" w:themeTint="FF" w:themeShade="FF"/>
                <w:sz w:val="24"/>
                <w:szCs w:val="24"/>
                <w:u w:val="none"/>
                <w:lang w:val="en-US"/>
              </w:rPr>
              <w:t>Case studies</w:t>
            </w:r>
          </w:p>
          <w:p w:rsidRPr="00B408B8" w:rsidR="00F13913" w:rsidP="78C30AC2" w:rsidRDefault="00F13913" w14:paraId="45C1048D" w14:textId="2CB08923">
            <w:pPr>
              <w:pStyle w:val="Normal"/>
              <w:spacing w:before="40" w:after="40"/>
              <w:jc w:val="left"/>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054625D9">
              <w:rPr>
                <w:rFonts w:ascii="Roboto" w:hAnsi="Roboto" w:eastAsia="Aptos"/>
                <w:b w:val="0"/>
                <w:bCs w:val="0"/>
                <w:i w:val="0"/>
                <w:iCs w:val="0"/>
                <w:strike w:val="0"/>
                <w:dstrike w:val="0"/>
                <w:noProof w:val="0"/>
                <w:color w:val="000000" w:themeColor="text1" w:themeTint="FF" w:themeShade="FF"/>
                <w:sz w:val="24"/>
                <w:szCs w:val="24"/>
                <w:u w:val="none"/>
                <w:lang w:val="en-US"/>
              </w:rPr>
              <w:t>Research assignments</w:t>
            </w:r>
          </w:p>
          <w:p w:rsidRPr="00B408B8" w:rsidR="00F13913" w:rsidP="78C30AC2" w:rsidRDefault="00F13913" w14:paraId="47875814" w14:textId="7D6F7B5D">
            <w:pPr>
              <w:pStyle w:val="Normal"/>
              <w:spacing w:before="40" w:after="40"/>
              <w:jc w:val="left"/>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054625D9">
              <w:rPr>
                <w:rFonts w:ascii="Roboto" w:hAnsi="Roboto" w:eastAsia="Aptos"/>
                <w:b w:val="0"/>
                <w:bCs w:val="0"/>
                <w:i w:val="0"/>
                <w:iCs w:val="0"/>
                <w:strike w:val="0"/>
                <w:dstrike w:val="0"/>
                <w:noProof w:val="0"/>
                <w:color w:val="000000" w:themeColor="text1" w:themeTint="FF" w:themeShade="FF"/>
                <w:sz w:val="24"/>
                <w:szCs w:val="24"/>
                <w:u w:val="none"/>
                <w:lang w:val="en-US"/>
              </w:rPr>
              <w:t>Role-playing study (EN-Roads from MIT Sloan Business School)</w:t>
            </w:r>
          </w:p>
          <w:p w:rsidRPr="00B408B8" w:rsidR="00F13913" w:rsidP="78C30AC2" w:rsidRDefault="00F13913" w14:paraId="420561E8" w14:textId="081F3D67">
            <w:pPr>
              <w:pStyle w:val="Normal"/>
              <w:spacing w:before="40" w:after="40"/>
              <w:ind w:left="0"/>
              <w:jc w:val="left"/>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p>
          <w:p w:rsidRPr="00B408B8" w:rsidR="00F13913" w:rsidP="78C30AC2" w:rsidRDefault="00F13913" w14:paraId="6F2F2670" w14:textId="66B7E9B9">
            <w:pPr>
              <w:pStyle w:val="Normal"/>
              <w:spacing w:before="40" w:after="40"/>
              <w:ind w:left="0"/>
              <w:jc w:val="left"/>
              <w:cnfStyle w:val="000000100000" w:firstRow="0" w:lastRow="0" w:firstColumn="0" w:lastColumn="0" w:oddVBand="0" w:evenVBand="0" w:oddHBand="1" w:evenHBand="0" w:firstRowFirstColumn="0" w:firstRowLastColumn="0" w:lastRowFirstColumn="0" w:lastRowLastColumn="0"/>
              <w:rPr>
                <w:rFonts w:ascii="Roboto" w:hAnsi="Roboto" w:eastAsia="Aptos"/>
                <w:b w:val="1"/>
                <w:bCs w:val="1"/>
                <w:i w:val="0"/>
                <w:iCs w:val="0"/>
                <w:strike w:val="0"/>
                <w:dstrike w:val="0"/>
                <w:noProof w:val="0"/>
                <w:color w:val="000000" w:themeColor="text1" w:themeTint="FF" w:themeShade="FF"/>
                <w:sz w:val="24"/>
                <w:szCs w:val="24"/>
                <w:u w:val="none"/>
                <w:lang w:val="en-US"/>
              </w:rPr>
            </w:pPr>
            <w:r w:rsidRPr="78C30AC2" w:rsidR="64AB03AD">
              <w:rPr>
                <w:rFonts w:ascii="Roboto" w:hAnsi="Roboto" w:eastAsia="Aptos"/>
                <w:b w:val="1"/>
                <w:bCs w:val="1"/>
                <w:i w:val="0"/>
                <w:iCs w:val="0"/>
                <w:strike w:val="0"/>
                <w:dstrike w:val="0"/>
                <w:noProof w:val="0"/>
                <w:color w:val="000000" w:themeColor="text1" w:themeTint="FF" w:themeShade="FF"/>
                <w:sz w:val="24"/>
                <w:szCs w:val="24"/>
                <w:u w:val="none"/>
                <w:lang w:val="en-US"/>
              </w:rPr>
              <w:t>Guidance:</w:t>
            </w:r>
          </w:p>
          <w:p w:rsidRPr="00B408B8" w:rsidR="00F13913" w:rsidP="78C30AC2" w:rsidRDefault="00F13913" w14:paraId="1FD12F90" w14:textId="5C12F1B1">
            <w:pPr>
              <w:pStyle w:val="ListParagraph"/>
              <w:numPr>
                <w:ilvl w:val="0"/>
                <w:numId w:val="128"/>
              </w:numPr>
              <w:spacing w:before="40" w:after="40"/>
              <w:jc w:val="left"/>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64AB03AD">
              <w:rPr>
                <w:rFonts w:ascii="Roboto" w:hAnsi="Roboto" w:eastAsia="Aptos"/>
                <w:b w:val="0"/>
                <w:bCs w:val="0"/>
                <w:i w:val="0"/>
                <w:iCs w:val="0"/>
                <w:strike w:val="0"/>
                <w:dstrike w:val="0"/>
                <w:noProof w:val="0"/>
                <w:color w:val="000000" w:themeColor="text1" w:themeTint="FF" w:themeShade="FF"/>
                <w:sz w:val="24"/>
                <w:szCs w:val="24"/>
                <w:u w:val="none"/>
                <w:lang w:val="en-US"/>
              </w:rPr>
              <w:t xml:space="preserve">Strengths and weaknesses of the use of fossil fuels, of a renewable source of energy, and of nuclear power should be considered. </w:t>
            </w:r>
          </w:p>
          <w:p w:rsidRPr="00B408B8" w:rsidR="00F13913" w:rsidP="78C30AC2" w:rsidRDefault="00F13913" w14:paraId="597D2878" w14:textId="2CBB163D">
            <w:pPr>
              <w:pStyle w:val="ListParagraph"/>
              <w:numPr>
                <w:ilvl w:val="0"/>
                <w:numId w:val="128"/>
              </w:numPr>
              <w:spacing w:before="40" w:after="40"/>
              <w:jc w:val="left"/>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64AB03AD">
              <w:rPr>
                <w:rFonts w:ascii="Roboto" w:hAnsi="Roboto" w:eastAsia="Aptos"/>
                <w:b w:val="0"/>
                <w:bCs w:val="0"/>
                <w:i w:val="0"/>
                <w:iCs w:val="0"/>
                <w:strike w:val="0"/>
                <w:dstrike w:val="0"/>
                <w:noProof w:val="0"/>
                <w:color w:val="000000" w:themeColor="text1" w:themeTint="FF" w:themeShade="FF"/>
                <w:sz w:val="24"/>
                <w:szCs w:val="24"/>
                <w:u w:val="none"/>
                <w:lang w:val="en-US"/>
              </w:rPr>
              <w:t>Use case studies to highlight the energy choices of different countries.</w:t>
            </w:r>
          </w:p>
          <w:p w:rsidRPr="00B408B8" w:rsidR="00F13913" w:rsidP="78C30AC2" w:rsidRDefault="00F13913" w14:paraId="498B2D8E" w14:textId="54123F4A">
            <w:pPr>
              <w:pStyle w:val="ListParagraph"/>
              <w:numPr>
                <w:ilvl w:val="0"/>
                <w:numId w:val="128"/>
              </w:numPr>
              <w:spacing w:before="40" w:after="40"/>
              <w:jc w:val="left"/>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64AB03AD">
              <w:rPr>
                <w:rFonts w:ascii="Roboto" w:hAnsi="Roboto" w:eastAsia="Aptos"/>
                <w:b w:val="0"/>
                <w:bCs w:val="0"/>
                <w:i w:val="0"/>
                <w:iCs w:val="0"/>
                <w:strike w:val="0"/>
                <w:dstrike w:val="0"/>
                <w:noProof w:val="0"/>
                <w:color w:val="000000" w:themeColor="text1" w:themeTint="FF" w:themeShade="FF"/>
                <w:sz w:val="24"/>
                <w:szCs w:val="24"/>
                <w:u w:val="none"/>
                <w:lang w:val="en-US"/>
              </w:rPr>
              <w:t xml:space="preserve">GHGs are those atmospheric gases that absorb infrared radiation, causing global temperatures to be higher than they would otherwise be. </w:t>
            </w:r>
          </w:p>
          <w:p w:rsidRPr="00B408B8" w:rsidR="00F13913" w:rsidP="78C30AC2" w:rsidRDefault="00F13913" w14:paraId="0AE8E8E6" w14:textId="1EE8A2E4">
            <w:pPr>
              <w:pStyle w:val="ListParagraph"/>
              <w:numPr>
                <w:ilvl w:val="0"/>
                <w:numId w:val="128"/>
              </w:numPr>
              <w:spacing w:before="40" w:after="40"/>
              <w:jc w:val="left"/>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64AB03AD">
              <w:rPr>
                <w:rFonts w:ascii="Roboto" w:hAnsi="Roboto" w:eastAsia="Aptos"/>
                <w:b w:val="0"/>
                <w:bCs w:val="0"/>
                <w:i w:val="0"/>
                <w:iCs w:val="0"/>
                <w:strike w:val="0"/>
                <w:dstrike w:val="0"/>
                <w:noProof w:val="0"/>
                <w:color w:val="000000" w:themeColor="text1" w:themeTint="FF" w:themeShade="FF"/>
                <w:sz w:val="24"/>
                <w:szCs w:val="24"/>
                <w:u w:val="none"/>
                <w:lang w:val="en-US"/>
              </w:rPr>
              <w:t xml:space="preserve"> Students should be able to distinguish between the natural and the enhanced greenhouse effect and to identify a variety of human activities that contribute to GHG emissions. </w:t>
            </w:r>
          </w:p>
          <w:p w:rsidRPr="00B408B8" w:rsidR="00F13913" w:rsidP="78C30AC2" w:rsidRDefault="00F13913" w14:paraId="6F01AEB2" w14:textId="1DCC039F">
            <w:pPr>
              <w:pStyle w:val="ListParagraph"/>
              <w:numPr>
                <w:ilvl w:val="0"/>
                <w:numId w:val="128"/>
              </w:numPr>
              <w:spacing w:before="40" w:after="40"/>
              <w:jc w:val="left"/>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64AB03AD">
              <w:rPr>
                <w:rFonts w:ascii="Roboto" w:hAnsi="Roboto" w:eastAsia="Aptos"/>
                <w:b w:val="0"/>
                <w:bCs w:val="0"/>
                <w:i w:val="0"/>
                <w:iCs w:val="0"/>
                <w:strike w:val="0"/>
                <w:dstrike w:val="0"/>
                <w:noProof w:val="0"/>
                <w:color w:val="000000" w:themeColor="text1" w:themeTint="FF" w:themeShade="FF"/>
                <w:sz w:val="24"/>
                <w:szCs w:val="24"/>
                <w:u w:val="none"/>
                <w:lang w:val="en-US"/>
              </w:rPr>
              <w:t xml:space="preserve">Students must understand the concept of tipping points and how it might be applied to climate change. </w:t>
            </w:r>
          </w:p>
          <w:p w:rsidRPr="00B408B8" w:rsidR="00F13913" w:rsidP="78C30AC2" w:rsidRDefault="00F13913" w14:paraId="5DE25129" w14:textId="12CC892E">
            <w:pPr>
              <w:pStyle w:val="ListParagraph"/>
              <w:numPr>
                <w:ilvl w:val="0"/>
                <w:numId w:val="128"/>
              </w:numPr>
              <w:spacing w:before="40" w:after="40"/>
              <w:jc w:val="left"/>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64AB03AD">
              <w:rPr>
                <w:rFonts w:ascii="Roboto" w:hAnsi="Roboto" w:eastAsia="Aptos"/>
                <w:b w:val="0"/>
                <w:bCs w:val="0"/>
                <w:i w:val="0"/>
                <w:iCs w:val="0"/>
                <w:strike w:val="0"/>
                <w:dstrike w:val="0"/>
                <w:noProof w:val="0"/>
                <w:color w:val="000000" w:themeColor="text1" w:themeTint="FF" w:themeShade="FF"/>
                <w:sz w:val="24"/>
                <w:szCs w:val="24"/>
                <w:u w:val="none"/>
                <w:lang w:val="en-US"/>
              </w:rPr>
              <w:t>A minimum of two different viewpoints should be considered</w:t>
            </w:r>
          </w:p>
          <w:p w:rsidRPr="00B408B8" w:rsidR="00F13913" w:rsidP="78C30AC2" w:rsidRDefault="00F13913" w14:paraId="72DD0DFA" w14:textId="1B2E5D79">
            <w:pPr>
              <w:pStyle w:val="ListParagraph"/>
              <w:numPr>
                <w:ilvl w:val="0"/>
                <w:numId w:val="128"/>
              </w:numPr>
              <w:spacing w:before="40" w:after="40"/>
              <w:jc w:val="left"/>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64AB03AD">
              <w:rPr>
                <w:rFonts w:ascii="Roboto" w:hAnsi="Roboto" w:eastAsia="Aptos"/>
                <w:b w:val="0"/>
                <w:bCs w:val="0"/>
                <w:i w:val="0"/>
                <w:iCs w:val="0"/>
                <w:strike w:val="0"/>
                <w:dstrike w:val="0"/>
                <w:noProof w:val="0"/>
                <w:color w:val="000000" w:themeColor="text1" w:themeTint="FF" w:themeShade="FF"/>
                <w:sz w:val="24"/>
                <w:szCs w:val="24"/>
                <w:u w:val="none"/>
                <w:lang w:val="en-US"/>
              </w:rPr>
              <w:t>CCS is carried out by carbon dioxide being compressed, transported and stored permanently underground (geological sites used as repositories) or chemically fixed to form a carbonate.</w:t>
            </w:r>
          </w:p>
          <w:p w:rsidRPr="00B408B8" w:rsidR="00F13913" w:rsidP="78C30AC2" w:rsidRDefault="00F13913" w14:paraId="229252EA" w14:textId="4DEE4B26">
            <w:pPr>
              <w:pStyle w:val="ListParagraph"/>
              <w:numPr>
                <w:ilvl w:val="0"/>
                <w:numId w:val="128"/>
              </w:numPr>
              <w:spacing w:before="40" w:after="40"/>
              <w:jc w:val="left"/>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64AB03AD">
              <w:rPr>
                <w:rFonts w:ascii="Roboto" w:hAnsi="Roboto" w:eastAsia="Aptos"/>
                <w:b w:val="0"/>
                <w:bCs w:val="0"/>
                <w:i w:val="0"/>
                <w:iCs w:val="0"/>
                <w:strike w:val="0"/>
                <w:dstrike w:val="0"/>
                <w:noProof w:val="0"/>
                <w:color w:val="000000" w:themeColor="text1" w:themeTint="FF" w:themeShade="FF"/>
                <w:sz w:val="24"/>
                <w:szCs w:val="24"/>
                <w:u w:val="none"/>
                <w:lang w:val="en-US"/>
              </w:rPr>
              <w:t>Mitigation is the use of technology and substitution to reduce resource inputs and emissions per unit of output.</w:t>
            </w:r>
          </w:p>
          <w:p w:rsidRPr="00B408B8" w:rsidR="00F13913" w:rsidP="78C30AC2" w:rsidRDefault="00F13913" w14:paraId="3A3E1E4B" w14:textId="59B5A00D">
            <w:pPr>
              <w:pStyle w:val="ListParagraph"/>
              <w:numPr>
                <w:ilvl w:val="0"/>
                <w:numId w:val="128"/>
              </w:numPr>
              <w:spacing w:before="40" w:after="40"/>
              <w:jc w:val="left"/>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64AB03AD">
              <w:rPr>
                <w:rFonts w:ascii="Roboto" w:hAnsi="Roboto" w:eastAsia="Aptos"/>
                <w:b w:val="0"/>
                <w:bCs w:val="0"/>
                <w:i w:val="0"/>
                <w:iCs w:val="0"/>
                <w:strike w:val="0"/>
                <w:dstrike w:val="0"/>
                <w:noProof w:val="0"/>
                <w:color w:val="000000" w:themeColor="text1" w:themeTint="FF" w:themeShade="FF"/>
                <w:sz w:val="24"/>
                <w:szCs w:val="24"/>
                <w:u w:val="none"/>
                <w:lang w:val="en-US"/>
              </w:rPr>
              <w:t xml:space="preserve">Adaptation is the adjustment of natural or human systems in response to actual or expected climatic stimuli or their effects, which either moderates harm or exploits beneficial opportunities. </w:t>
            </w:r>
          </w:p>
          <w:p w:rsidRPr="00B408B8" w:rsidR="00F13913" w:rsidP="78C30AC2" w:rsidRDefault="00F13913" w14:paraId="2801E0A1" w14:textId="674797AA">
            <w:pPr>
              <w:pStyle w:val="ListParagraph"/>
              <w:numPr>
                <w:ilvl w:val="0"/>
                <w:numId w:val="128"/>
              </w:numPr>
              <w:spacing w:before="40" w:after="40"/>
              <w:jc w:val="left"/>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8C30AC2" w:rsidR="64AB03AD">
              <w:rPr>
                <w:rFonts w:ascii="Roboto" w:hAnsi="Roboto" w:eastAsia="Aptos"/>
                <w:b w:val="0"/>
                <w:bCs w:val="0"/>
                <w:i w:val="0"/>
                <w:iCs w:val="0"/>
                <w:strike w:val="0"/>
                <w:dstrike w:val="0"/>
                <w:noProof w:val="0"/>
                <w:color w:val="000000" w:themeColor="text1" w:themeTint="FF" w:themeShade="FF"/>
                <w:sz w:val="24"/>
                <w:szCs w:val="24"/>
                <w:u w:val="none"/>
                <w:lang w:val="en-US"/>
              </w:rPr>
              <w:t>Two mitigation and two adaptation strategies should be considered</w:t>
            </w: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F13913" w:rsidP="78C30AC2" w:rsidRDefault="00F13913" w14:paraId="79FCC8B6" w14:textId="25CFD0EB">
            <w:pPr>
              <w:pStyle w:val="ListParagraph"/>
              <w:spacing w:before="40" w:after="40"/>
              <w:ind w:left="72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1"/>
                <w:iCs w:val="1"/>
                <w:strike w:val="0"/>
                <w:dstrike w:val="0"/>
                <w:noProof w:val="0"/>
                <w:color w:val="000000" w:themeColor="text1" w:themeTint="FF" w:themeShade="FF"/>
                <w:sz w:val="24"/>
                <w:szCs w:val="24"/>
                <w:u w:val="none"/>
                <w:lang w:val="en-US"/>
              </w:rPr>
            </w:pPr>
            <w:r w:rsidRPr="78C30AC2" w:rsidR="60115B49">
              <w:rPr>
                <w:rFonts w:ascii="Roboto" w:hAnsi="Roboto" w:eastAsia="Aptos"/>
                <w:b w:val="0"/>
                <w:bCs w:val="0"/>
                <w:i w:val="1"/>
                <w:iCs w:val="1"/>
                <w:strike w:val="0"/>
                <w:dstrike w:val="0"/>
                <w:noProof w:val="0"/>
                <w:color w:val="000000" w:themeColor="text1" w:themeTint="FF" w:themeShade="FF"/>
                <w:sz w:val="24"/>
                <w:szCs w:val="24"/>
                <w:u w:val="none"/>
                <w:lang w:val="en-US"/>
              </w:rPr>
              <w:t xml:space="preserve">Affirm Identity-Build Self Esteem and Value Prior Knowledge </w:t>
            </w:r>
          </w:p>
          <w:p w:rsidRPr="00B408B8" w:rsidR="00F13913" w:rsidP="1B0130D7" w:rsidRDefault="00F13913" w14:paraId="3AE4E9F6" w14:textId="6C49513A">
            <w:pPr>
              <w:pStyle w:val="ListParagraph"/>
              <w:numPr>
                <w:ilvl w:val="0"/>
                <w:numId w:val="30"/>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1"/>
                <w:iCs w:val="1"/>
                <w:strike w:val="0"/>
                <w:dstrike w:val="0"/>
                <w:noProof w:val="0"/>
                <w:color w:val="000000" w:themeColor="text1" w:themeTint="FF" w:themeShade="FF"/>
                <w:sz w:val="24"/>
                <w:szCs w:val="24"/>
                <w:u w:val="none"/>
                <w:lang w:val="en-US"/>
              </w:rPr>
            </w:pPr>
            <w:r w:rsidRPr="1B0130D7" w:rsidR="55FC868D">
              <w:rPr>
                <w:rFonts w:ascii="Roboto" w:hAnsi="Roboto" w:eastAsia="Aptos"/>
                <w:b w:val="0"/>
                <w:bCs w:val="0"/>
                <w:i w:val="1"/>
                <w:iCs w:val="1"/>
                <w:strike w:val="0"/>
                <w:dstrike w:val="0"/>
                <w:noProof w:val="0"/>
                <w:color w:val="000000" w:themeColor="text1" w:themeTint="FF" w:themeShade="FF"/>
                <w:sz w:val="24"/>
                <w:szCs w:val="24"/>
                <w:u w:val="none"/>
                <w:lang w:val="en-US"/>
              </w:rPr>
              <w:t xml:space="preserve">Just-in-time reteaching from formative quizzes </w:t>
            </w:r>
            <w:r w:rsidRPr="1B0130D7" w:rsidR="51090CC3">
              <w:rPr>
                <w:rFonts w:ascii="Roboto" w:hAnsi="Roboto" w:eastAsia="Aptos"/>
                <w:b w:val="0"/>
                <w:bCs w:val="0"/>
                <w:i w:val="1"/>
                <w:iCs w:val="1"/>
                <w:strike w:val="0"/>
                <w:dstrike w:val="0"/>
                <w:noProof w:val="0"/>
                <w:color w:val="000000" w:themeColor="text1" w:themeTint="FF" w:themeShade="FF"/>
                <w:sz w:val="24"/>
                <w:szCs w:val="24"/>
                <w:u w:val="none"/>
                <w:lang w:val="en-US"/>
              </w:rPr>
              <w:t>over subtopics</w:t>
            </w:r>
          </w:p>
          <w:p w:rsidRPr="00B408B8" w:rsidR="00F13913" w:rsidP="46EE50F7" w:rsidRDefault="00F13913" w14:paraId="4D7B021E" w14:textId="398F69C2">
            <w:pPr>
              <w:pStyle w:val="ListParagraph"/>
              <w:numPr>
                <w:ilvl w:val="0"/>
                <w:numId w:val="30"/>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1"/>
                <w:iCs w:val="1"/>
                <w:strike w:val="0"/>
                <w:dstrike w:val="0"/>
                <w:noProof w:val="0"/>
                <w:color w:val="000000" w:themeColor="text1" w:themeTint="FF" w:themeShade="FF"/>
                <w:sz w:val="24"/>
                <w:szCs w:val="24"/>
                <w:u w:val="none"/>
                <w:lang w:val="en-US"/>
              </w:rPr>
            </w:pPr>
            <w:r w:rsidRPr="46EE50F7" w:rsidR="40ED62D6">
              <w:rPr>
                <w:rFonts w:ascii="Roboto" w:hAnsi="Roboto" w:eastAsia="Aptos"/>
                <w:b w:val="0"/>
                <w:bCs w:val="0"/>
                <w:i w:val="1"/>
                <w:iCs w:val="1"/>
                <w:strike w:val="0"/>
                <w:dstrike w:val="0"/>
                <w:noProof w:val="0"/>
                <w:color w:val="000000" w:themeColor="text1" w:themeTint="FF" w:themeShade="FF"/>
                <w:sz w:val="24"/>
                <w:szCs w:val="24"/>
                <w:u w:val="none"/>
                <w:lang w:val="en-US"/>
              </w:rPr>
              <w:t>Scaffold learning - teaching study skills and writing strategies as well as content</w:t>
            </w:r>
          </w:p>
          <w:p w:rsidRPr="00B408B8" w:rsidR="00F13913" w:rsidP="1B0130D7" w:rsidRDefault="00F13913" w14:paraId="306B64A0" w14:textId="4C6CF73D">
            <w:pPr>
              <w:pStyle w:val="ListParagraph"/>
              <w:numPr>
                <w:ilvl w:val="0"/>
                <w:numId w:val="30"/>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1"/>
                <w:iCs w:val="1"/>
                <w:strike w:val="0"/>
                <w:dstrike w:val="0"/>
                <w:noProof w:val="0"/>
                <w:color w:val="000000" w:themeColor="text1" w:themeTint="FF" w:themeShade="FF"/>
                <w:sz w:val="24"/>
                <w:szCs w:val="24"/>
                <w:u w:val="none"/>
                <w:lang w:val="en-US"/>
              </w:rPr>
            </w:pPr>
            <w:r w:rsidRPr="1B0130D7" w:rsidR="55FC868D">
              <w:rPr>
                <w:rFonts w:ascii="Roboto" w:hAnsi="Roboto" w:eastAsia="Aptos"/>
                <w:b w:val="0"/>
                <w:bCs w:val="0"/>
                <w:i w:val="1"/>
                <w:iCs w:val="1"/>
                <w:strike w:val="0"/>
                <w:dstrike w:val="0"/>
                <w:noProof w:val="0"/>
                <w:color w:val="000000" w:themeColor="text1" w:themeTint="FF" w:themeShade="FF"/>
                <w:sz w:val="24"/>
                <w:szCs w:val="24"/>
                <w:u w:val="none"/>
                <w:lang w:val="en-US"/>
              </w:rPr>
              <w:t xml:space="preserve">Extend learning - authentic science writing &amp; </w:t>
            </w:r>
            <w:r w:rsidRPr="1B0130D7" w:rsidR="571FDECA">
              <w:rPr>
                <w:rFonts w:ascii="Roboto" w:hAnsi="Roboto" w:eastAsia="Aptos"/>
                <w:b w:val="0"/>
                <w:bCs w:val="0"/>
                <w:i w:val="1"/>
                <w:iCs w:val="1"/>
                <w:strike w:val="0"/>
                <w:dstrike w:val="0"/>
                <w:noProof w:val="0"/>
                <w:color w:val="000000" w:themeColor="text1" w:themeTint="FF" w:themeShade="FF"/>
                <w:sz w:val="24"/>
                <w:szCs w:val="24"/>
                <w:u w:val="none"/>
                <w:lang w:val="en-US"/>
              </w:rPr>
              <w:t>case studies (projects)</w:t>
            </w:r>
            <w:r w:rsidRPr="1B0130D7" w:rsidR="55FC868D">
              <w:rPr>
                <w:rFonts w:ascii="Roboto" w:hAnsi="Roboto" w:eastAsia="Aptos"/>
                <w:b w:val="0"/>
                <w:bCs w:val="0"/>
                <w:i w:val="1"/>
                <w:iCs w:val="1"/>
                <w:strike w:val="0"/>
                <w:dstrike w:val="0"/>
                <w:noProof w:val="0"/>
                <w:color w:val="000000" w:themeColor="text1" w:themeTint="FF" w:themeShade="FF"/>
                <w:sz w:val="24"/>
                <w:szCs w:val="24"/>
                <w:u w:val="none"/>
                <w:lang w:val="en-US"/>
              </w:rPr>
              <w:t xml:space="preserve"> </w:t>
            </w:r>
          </w:p>
        </w:tc>
      </w:tr>
      <w:tr w:rsidR="00245481" w:rsidTr="78C30AC2"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Mar/>
          </w:tcPr>
          <w:p w:rsidR="00245481" w:rsidP="00815541" w:rsidRDefault="00245481" w14:paraId="26870AD5" w14:textId="51B397EC">
            <w:pPr>
              <w:spacing w:before="40" w:after="40"/>
            </w:pPr>
            <w:r w:rsidR="40ED62D6">
              <w:rPr/>
              <w:t>Summative</w:t>
            </w:r>
          </w:p>
          <w:p w:rsidR="00245481" w:rsidP="00815541" w:rsidRDefault="00245481" w14:paraId="4227B881" w14:textId="6C0479EE">
            <w:pPr>
              <w:spacing w:before="40" w:after="40"/>
            </w:pPr>
            <w:r w:rsidR="40ED62D6">
              <w:rPr/>
              <w:t xml:space="preserve">Summative Case-study assessments will mirror criteria described by the IB program. Unit test will mirror the IB exam students will take at the end of the year. </w:t>
            </w: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245481" w:rsidP="78C30AC2" w:rsidRDefault="00245481" w14:paraId="43DA3DC8" w14:textId="2CC87049">
            <w:pPr>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Aptos"/>
                <w:b w:val="0"/>
                <w:bCs w:val="0"/>
                <w:i w:val="0"/>
                <w:iCs w:val="0"/>
                <w:caps w:val="0"/>
                <w:smallCaps w:val="0"/>
                <w:noProof w:val="0"/>
                <w:sz w:val="24"/>
                <w:szCs w:val="24"/>
                <w:lang w:val="en-US"/>
              </w:rPr>
            </w:pPr>
            <w:r w:rsidRPr="78C30AC2" w:rsidR="2033B225">
              <w:rPr>
                <w:rFonts w:ascii="Roboto" w:hAnsi="Roboto" w:eastAsia="Aptos"/>
                <w:b w:val="0"/>
                <w:bCs w:val="0"/>
                <w:i w:val="0"/>
                <w:iCs w:val="0"/>
                <w:caps w:val="0"/>
                <w:smallCaps w:val="0"/>
                <w:noProof w:val="0"/>
                <w:sz w:val="24"/>
                <w:szCs w:val="24"/>
                <w:lang w:val="en-US"/>
              </w:rPr>
              <w:t>Topic 7</w:t>
            </w:r>
          </w:p>
          <w:p w:rsidRPr="00B408B8" w:rsidR="00245481" w:rsidP="78C30AC2" w:rsidRDefault="00245481" w14:paraId="56D9D6F8" w14:textId="581DB809">
            <w:pPr>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Aptos"/>
                <w:b w:val="0"/>
                <w:bCs w:val="0"/>
                <w:i w:val="0"/>
                <w:iCs w:val="0"/>
                <w:caps w:val="0"/>
                <w:smallCaps w:val="0"/>
                <w:noProof w:val="0"/>
                <w:sz w:val="24"/>
                <w:szCs w:val="24"/>
                <w:lang w:val="en-US"/>
              </w:rPr>
            </w:pPr>
            <w:r w:rsidRPr="78C30AC2" w:rsidR="2033B225">
              <w:rPr>
                <w:rFonts w:ascii="Roboto" w:hAnsi="Roboto" w:eastAsia="Aptos"/>
                <w:b w:val="0"/>
                <w:bCs w:val="0"/>
                <w:i w:val="0"/>
                <w:iCs w:val="0"/>
                <w:caps w:val="0"/>
                <w:smallCaps w:val="0"/>
                <w:noProof w:val="0"/>
                <w:sz w:val="24"/>
                <w:szCs w:val="24"/>
                <w:lang w:val="en-US"/>
              </w:rPr>
              <w:t>7.1 Natural Resources:  uses and management</w:t>
            </w:r>
          </w:p>
          <w:p w:rsidRPr="00B408B8" w:rsidR="00245481" w:rsidP="78C30AC2" w:rsidRDefault="00245481" w14:paraId="13B80CDB" w14:textId="19F516D5">
            <w:pPr>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Aptos"/>
                <w:b w:val="0"/>
                <w:bCs w:val="0"/>
                <w:i w:val="0"/>
                <w:iCs w:val="0"/>
                <w:caps w:val="0"/>
                <w:smallCaps w:val="0"/>
                <w:noProof w:val="0"/>
                <w:sz w:val="24"/>
                <w:szCs w:val="24"/>
                <w:lang w:val="en-US"/>
              </w:rPr>
            </w:pPr>
            <w:r w:rsidRPr="78C30AC2" w:rsidR="2033B225">
              <w:rPr>
                <w:rFonts w:ascii="Roboto" w:hAnsi="Roboto" w:eastAsia="Aptos"/>
                <w:b w:val="0"/>
                <w:bCs w:val="0"/>
                <w:i w:val="0"/>
                <w:iCs w:val="0"/>
                <w:caps w:val="0"/>
                <w:smallCaps w:val="0"/>
                <w:noProof w:val="0"/>
                <w:sz w:val="24"/>
                <w:szCs w:val="24"/>
                <w:lang w:val="en-US"/>
              </w:rPr>
              <w:t>7.2 Energy sources-uses and management</w:t>
            </w:r>
          </w:p>
          <w:p w:rsidRPr="00B408B8" w:rsidR="00245481" w:rsidP="78C30AC2" w:rsidRDefault="00245481" w14:paraId="08DE0E46" w14:textId="700BF573">
            <w:pPr>
              <w:pStyle w:val="Normal"/>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Aptos"/>
                <w:b w:val="0"/>
                <w:bCs w:val="0"/>
                <w:i w:val="0"/>
                <w:iCs w:val="0"/>
                <w:caps w:val="0"/>
                <w:smallCaps w:val="0"/>
                <w:noProof w:val="0"/>
                <w:sz w:val="24"/>
                <w:szCs w:val="24"/>
                <w:lang w:val="en-US"/>
              </w:rPr>
            </w:pPr>
            <w:r w:rsidRPr="78C30AC2" w:rsidR="2033B225">
              <w:rPr>
                <w:rFonts w:ascii="Roboto" w:hAnsi="Roboto" w:eastAsia="Aptos"/>
                <w:b w:val="0"/>
                <w:bCs w:val="0"/>
                <w:i w:val="0"/>
                <w:iCs w:val="0"/>
                <w:caps w:val="0"/>
                <w:smallCaps w:val="0"/>
                <w:noProof w:val="0"/>
                <w:sz w:val="24"/>
                <w:szCs w:val="24"/>
                <w:lang w:val="en-US"/>
              </w:rPr>
              <w:t>7.3 Solid Waste</w:t>
            </w:r>
          </w:p>
        </w:tc>
        <w:tc>
          <w:tcPr>
            <w:cnfStyle w:val="000000000000" w:firstRow="0" w:lastRow="0" w:firstColumn="0" w:lastColumn="0" w:oddVBand="0" w:evenVBand="0" w:oddHBand="0" w:evenHBand="0" w:firstRowFirstColumn="0" w:firstRowLastColumn="0" w:lastRowFirstColumn="0" w:lastRowLastColumn="0"/>
            <w:tcW w:w="1250" w:type="pct"/>
            <w:tcMar/>
          </w:tcPr>
          <w:p w:rsidR="122D7E3E" w:rsidP="78C30AC2" w:rsidRDefault="122D7E3E" w14:paraId="10A1BA77" w14:textId="60BD5CBD">
            <w:pPr>
              <w:pStyle w:val="Normal"/>
              <w:suppressLineNumbers w:val="0"/>
              <w:bidi w:val="0"/>
              <w:spacing w:before="40" w:beforeAutospacing="off" w:after="40" w:afterAutospacing="off" w:line="240" w:lineRule="auto"/>
              <w:ind w:left="0" w:right="0"/>
              <w:jc w:val="left"/>
            </w:pPr>
            <w:r w:rsidRPr="78C30AC2" w:rsidR="122D7E3E">
              <w:rPr>
                <w:rFonts w:ascii="Roboto" w:hAnsi="Roboto" w:eastAsia="Aptos"/>
                <w:b w:val="0"/>
                <w:bCs w:val="0"/>
                <w:i w:val="0"/>
                <w:iCs w:val="0"/>
                <w:strike w:val="0"/>
                <w:dstrike w:val="0"/>
                <w:noProof w:val="0"/>
                <w:color w:val="000000" w:themeColor="text1" w:themeTint="FF" w:themeShade="FF"/>
                <w:sz w:val="24"/>
                <w:szCs w:val="24"/>
                <w:u w:val="none"/>
                <w:lang w:val="en-US"/>
              </w:rPr>
              <w:t>Group Project</w:t>
            </w:r>
          </w:p>
          <w:p w:rsidRPr="00B408B8" w:rsidR="00245481" w:rsidP="1B0130D7" w:rsidRDefault="00245481" w14:paraId="49D64C00" w14:textId="118C095D">
            <w:pPr>
              <w:pStyle w:val="Normal"/>
              <w:spacing w:before="40" w:after="40"/>
              <w:cnfStyle w:val="000000000000" w:firstRow="0" w:lastRow="0" w:firstColumn="0" w:lastColumn="0" w:oddVBand="0" w:evenVBand="0" w:oddHBand="0"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245481" w:rsidP="1B0130D7" w:rsidRDefault="00245481" w14:paraId="7B277BE9" w14:textId="10A1347F">
            <w:pPr>
              <w:pStyle w:val="Normal"/>
              <w:spacing w:before="0" w:beforeAutospacing="off" w:after="0" w:afterAutospacing="off"/>
              <w:cnfStyle w:val="000000000000" w:firstRow="0" w:lastRow="0" w:firstColumn="0" w:lastColumn="0" w:oddVBand="0" w:evenVBand="0" w:oddHBand="0"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4"/>
                <w:szCs w:val="24"/>
                <w:u w:val="none"/>
                <w:lang w:val="en-US"/>
              </w:rPr>
            </w:pPr>
            <w:r w:rsidRPr="1B0130D7" w:rsidR="2999845B">
              <w:rPr>
                <w:rFonts w:ascii="Roboto" w:hAnsi="Roboto" w:eastAsia="Roboto" w:cs="Roboto"/>
                <w:b w:val="0"/>
                <w:bCs w:val="0"/>
                <w:i w:val="0"/>
                <w:iCs w:val="0"/>
                <w:strike w:val="0"/>
                <w:dstrike w:val="0"/>
                <w:noProof w:val="0"/>
                <w:color w:val="000000" w:themeColor="text1" w:themeTint="FF" w:themeShade="FF"/>
                <w:sz w:val="24"/>
                <w:szCs w:val="24"/>
                <w:u w:val="none"/>
                <w:lang w:val="en-US"/>
              </w:rPr>
              <w:t>SWD/504 Accommodations Provided</w:t>
            </w:r>
          </w:p>
          <w:p w:rsidRPr="00B408B8" w:rsidR="00245481" w:rsidP="1B0130D7" w:rsidRDefault="00245481" w14:paraId="6877B50B" w14:textId="174F671A">
            <w:pPr>
              <w:pStyle w:val="Normal"/>
              <w:spacing w:before="0" w:beforeAutospacing="off" w:after="0" w:afterAutospacing="off"/>
              <w:cnfStyle w:val="000000000000" w:firstRow="0" w:lastRow="0" w:firstColumn="0" w:lastColumn="0" w:oddVBand="0" w:evenVBand="0" w:oddHBand="0"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4"/>
                <w:szCs w:val="24"/>
                <w:u w:val="none"/>
                <w:lang w:val="en-US"/>
              </w:rPr>
            </w:pPr>
            <w:r w:rsidRPr="1B0130D7" w:rsidR="2999845B">
              <w:rPr>
                <w:rFonts w:ascii="Roboto" w:hAnsi="Roboto" w:eastAsia="Roboto" w:cs="Roboto"/>
                <w:b w:val="0"/>
                <w:bCs w:val="0"/>
                <w:i w:val="0"/>
                <w:iCs w:val="0"/>
                <w:strike w:val="0"/>
                <w:dstrike w:val="0"/>
                <w:noProof w:val="0"/>
                <w:color w:val="000000" w:themeColor="text1" w:themeTint="FF" w:themeShade="FF"/>
                <w:sz w:val="24"/>
                <w:szCs w:val="24"/>
                <w:u w:val="none"/>
                <w:lang w:val="en-US"/>
              </w:rPr>
              <w:t>ELL Reading &amp; Vocabulary Support</w:t>
            </w:r>
          </w:p>
          <w:p w:rsidRPr="00B408B8" w:rsidR="00245481" w:rsidP="1B0130D7" w:rsidRDefault="00245481" w14:paraId="6D113665" w14:textId="22B59489">
            <w:pPr>
              <w:pStyle w:val="Normal"/>
              <w:spacing w:before="0" w:beforeAutospacing="off" w:after="0" w:afterAutospacing="off"/>
              <w:cnfStyle w:val="000000000000" w:firstRow="0" w:lastRow="0" w:firstColumn="0" w:lastColumn="0" w:oddVBand="0" w:evenVBand="0" w:oddHBand="0"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4"/>
                <w:szCs w:val="24"/>
                <w:u w:val="none"/>
                <w:lang w:val="en-US"/>
              </w:rPr>
            </w:pPr>
            <w:r w:rsidRPr="1B0130D7" w:rsidR="2999845B">
              <w:rPr>
                <w:rFonts w:ascii="Roboto" w:hAnsi="Roboto" w:eastAsia="Roboto" w:cs="Roboto"/>
                <w:b w:val="0"/>
                <w:bCs w:val="0"/>
                <w:i w:val="0"/>
                <w:iCs w:val="0"/>
                <w:strike w:val="0"/>
                <w:dstrike w:val="0"/>
                <w:noProof w:val="0"/>
                <w:color w:val="000000" w:themeColor="text1" w:themeTint="FF" w:themeShade="FF"/>
                <w:sz w:val="24"/>
                <w:szCs w:val="24"/>
                <w:u w:val="none"/>
                <w:lang w:val="en-US"/>
              </w:rPr>
              <w:t>Intervention Support</w:t>
            </w:r>
          </w:p>
          <w:p w:rsidRPr="00B408B8" w:rsidR="00245481" w:rsidP="1B0130D7" w:rsidRDefault="00245481" w14:paraId="3D2E7B29" w14:textId="0DCB70C9">
            <w:pPr>
              <w:pStyle w:val="Normal"/>
              <w:spacing w:before="0" w:beforeAutospacing="off" w:after="200" w:afterAutospacing="off"/>
              <w:cnfStyle w:val="000000000000" w:firstRow="0" w:lastRow="0" w:firstColumn="0" w:lastColumn="0" w:oddVBand="0" w:evenVBand="0" w:oddHBand="0"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4"/>
                <w:szCs w:val="24"/>
                <w:u w:val="none"/>
                <w:lang w:val="en-US"/>
              </w:rPr>
            </w:pPr>
            <w:r w:rsidRPr="1B0130D7" w:rsidR="2999845B">
              <w:rPr>
                <w:rFonts w:ascii="Roboto" w:hAnsi="Roboto" w:eastAsia="Roboto" w:cs="Roboto"/>
                <w:b w:val="0"/>
                <w:bCs w:val="0"/>
                <w:i w:val="0"/>
                <w:iCs w:val="0"/>
                <w:strike w:val="0"/>
                <w:dstrike w:val="0"/>
                <w:noProof w:val="0"/>
                <w:color w:val="000000" w:themeColor="text1" w:themeTint="FF" w:themeShade="FF"/>
                <w:sz w:val="24"/>
                <w:szCs w:val="24"/>
                <w:u w:val="none"/>
                <w:lang w:val="en-US"/>
              </w:rPr>
              <w:t>Extensions Enrichment Tasks and Project</w:t>
            </w:r>
          </w:p>
        </w:tc>
      </w:tr>
    </w:tbl>
    <w:p w:rsidR="0094117E" w:rsidP="0094117E" w:rsidRDefault="00B408B8" w14:paraId="451B4654" w14:textId="747D1BE4">
      <w:pPr>
        <w:pStyle w:val="Heading3"/>
      </w:pPr>
      <w:r w:rsidR="00B408B8">
        <w:rPr/>
        <w:t>Content Resources</w:t>
      </w:r>
    </w:p>
    <w:p w:rsidR="250A74F5" w:rsidP="46EE50F7" w:rsidRDefault="250A74F5" w14:paraId="0E29B0F3" w14:textId="17E23BCF">
      <w:pPr>
        <w:pStyle w:val="Normal"/>
      </w:pPr>
      <w:r w:rsidR="250A74F5">
        <w:rPr/>
        <w:t xml:space="preserve">Oxford Environmental Systems and </w:t>
      </w:r>
      <w:r w:rsidR="7C99F488">
        <w:rPr/>
        <w:t>Societies ISBN</w:t>
      </w:r>
      <w:r w:rsidR="250A74F5">
        <w:rPr/>
        <w:t xml:space="preserve"> 978-0-19-833256-5</w:t>
      </w:r>
    </w:p>
    <w:p w:rsidR="250A74F5" w:rsidP="46EE50F7" w:rsidRDefault="250A74F5" w14:paraId="52F1C1ED" w14:textId="54BFAAD6">
      <w:pPr>
        <w:pStyle w:val="Normal"/>
      </w:pPr>
      <w:r w:rsidR="250A74F5">
        <w:rPr/>
        <w:t xml:space="preserve">Biozone Environmental Science Student Workbook ISBN 978-1-927173-55-8 </w:t>
      </w:r>
    </w:p>
    <w:p w:rsidR="250A74F5" w:rsidP="46EE50F7" w:rsidRDefault="250A74F5" w14:paraId="4B0A18DF" w14:textId="3EDF6909">
      <w:pPr>
        <w:pStyle w:val="Normal"/>
      </w:pPr>
      <w:r w:rsidR="250A74F5">
        <w:rPr/>
        <w:t>Hodder Education Environmental Systems and Societies Study and Revision Guide ISBN  978-1-471-89973-7</w:t>
      </w:r>
    </w:p>
    <w:p w:rsidR="250A74F5" w:rsidP="46EE50F7" w:rsidRDefault="250A74F5" w14:paraId="67DF312F" w14:textId="63F67FD3">
      <w:pPr>
        <w:pStyle w:val="Normal"/>
      </w:pPr>
      <w:r w:rsidR="250A74F5">
        <w:rPr/>
        <w:t>IB ESS Schoology Group</w:t>
      </w:r>
    </w:p>
    <w:p w:rsidRPr="0094117E" w:rsidR="0094117E" w:rsidP="46EE50F7" w:rsidRDefault="0094117E" w14:paraId="6E856C13" w14:textId="200F0FD2">
      <w:pPr>
        <w:pStyle w:val="Heading1"/>
      </w:pPr>
      <w:r>
        <w:br w:type="column"/>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A7AF0" w:rsidP="00B451F1" w:rsidRDefault="001A7AF0" w14:paraId="0BE89C6E" w14:textId="77777777">
      <w:pPr>
        <w:spacing w:after="0" w:line="240" w:lineRule="auto"/>
      </w:pPr>
      <w:r>
        <w:separator/>
      </w:r>
    </w:p>
  </w:endnote>
  <w:endnote w:type="continuationSeparator" w:id="0">
    <w:p w:rsidR="001A7AF0" w:rsidP="00B451F1" w:rsidRDefault="001A7AF0" w14:paraId="43F5D8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A7AF0" w:rsidP="00B451F1" w:rsidRDefault="001A7AF0" w14:paraId="2948450E" w14:textId="77777777">
      <w:pPr>
        <w:spacing w:after="0" w:line="240" w:lineRule="auto"/>
      </w:pPr>
      <w:r>
        <w:separator/>
      </w:r>
    </w:p>
  </w:footnote>
  <w:footnote w:type="continuationSeparator" w:id="0">
    <w:p w:rsidR="001A7AF0" w:rsidP="00B451F1" w:rsidRDefault="001A7AF0" w14:paraId="63F7D246"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bookmark int2:bookmarkName="_Int_BmzQr61B" int2:invalidationBookmarkName="" int2:hashCode="4m38H42WiJZPpf" int2:id="2MoDuRsG">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51">
    <w:nsid w:val="2067a6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0">
    <w:nsid w:val="32f44f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9">
    <w:nsid w:val="304d5d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8">
    <w:nsid w:val="4496ae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7">
    <w:nsid w:val="1d9a51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6">
    <w:nsid w:val="683195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5">
    <w:nsid w:val="2c9509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4">
    <w:nsid w:val="2d21d9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3">
    <w:nsid w:val="6a7fdc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2">
    <w:nsid w:val="1b0196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1">
    <w:nsid w:val="1ee805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0">
    <w:nsid w:val="507bd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9">
    <w:nsid w:val="6bdb74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8">
    <w:nsid w:val="2642e1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7">
    <w:nsid w:val="76e9796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6">
    <w:nsid w:val="7f665d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5">
    <w:nsid w:val="63e5cf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4">
    <w:nsid w:val="7c637a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3">
    <w:nsid w:val="1ae617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2">
    <w:nsid w:val="510176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1">
    <w:nsid w:val="4432cb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0">
    <w:nsid w:val="11e7ed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9">
    <w:nsid w:val="69b2b3b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8">
    <w:nsid w:val="19bd21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7">
    <w:nsid w:val="6ed3d4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6">
    <w:nsid w:val="41bf46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5">
    <w:nsid w:val="40eb96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4">
    <w:nsid w:val="3ad226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3">
    <w:nsid w:val="2e5e6a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2">
    <w:nsid w:val="760e7b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1">
    <w:nsid w:val="52594d9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0">
    <w:nsid w:val="6fa922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9">
    <w:nsid w:val="57808b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8">
    <w:nsid w:val="2963c9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7">
    <w:nsid w:val="39a2a3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6">
    <w:nsid w:val="253e81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5">
    <w:nsid w:val="6b320b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4">
    <w:nsid w:val="577900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3">
    <w:nsid w:val="77aa2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2">
    <w:nsid w:val="2f80ed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1">
    <w:nsid w:val="221e85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0">
    <w:nsid w:val="6ad6b9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9">
    <w:nsid w:val="58a596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8">
    <w:nsid w:val="585244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7">
    <w:nsid w:val="11f636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6">
    <w:nsid w:val="1e36f4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5">
    <w:nsid w:val="2d6542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4">
    <w:nsid w:val="37251d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3">
    <w:nsid w:val="25d016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2">
    <w:nsid w:val="40730c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1">
    <w:nsid w:val="7669ae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0">
    <w:nsid w:val="41b820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9">
    <w:nsid w:val="2971d9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8">
    <w:nsid w:val="514f59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7">
    <w:nsid w:val="370ba2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6">
    <w:nsid w:val="5b177a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5">
    <w:nsid w:val="70dc9f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4">
    <w:nsid w:val="48c531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3">
    <w:nsid w:val="3fb16c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2">
    <w:nsid w:val="78dfd9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1">
    <w:nsid w:val="17bf52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0">
    <w:nsid w:val="d4c8d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9">
    <w:nsid w:val="9ad7d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8">
    <w:nsid w:val="e98e4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7">
    <w:nsid w:val="7ad19ce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6">
    <w:nsid w:val="43659e6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5">
    <w:nsid w:val="69488d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4">
    <w:nsid w:val="2acf59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3">
    <w:nsid w:val="45b01a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2">
    <w:nsid w:val="386ee7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1">
    <w:nsid w:val="399145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0">
    <w:nsid w:val="f7fd25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9">
    <w:nsid w:val="911ba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8">
    <w:nsid w:val="39d71b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7">
    <w:nsid w:val="194ed0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6">
    <w:nsid w:val="89f31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5">
    <w:nsid w:val="629790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4">
    <w:nsid w:val="2597a4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3">
    <w:nsid w:val="49a076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2">
    <w:nsid w:val="32bb2a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1">
    <w:nsid w:val="5813d7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2bd3bd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561bda6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5ac0d2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ffa0a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68624e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75db6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a9876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549169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588f1f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49200b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4df2e6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1e2004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188e64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7f43cd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3ac959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36485c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92aa1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59b269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6dd43c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72f47c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3fb082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5f9d2f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9fc75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6fdb4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7e3963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7e8cb4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34a52a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3538f91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511899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668fd9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53b42f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2de343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68ee49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471571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53c07d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15377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276f11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72ef96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72ff1a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72d1c1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42e06e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cc34a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4a35db7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6f812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61f09a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874db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15c688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dbc05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2b921e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62978e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651ddb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79c9b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1ed427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c5771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6a4d2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3170f2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685a1b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610270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3340f81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d7b06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35938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39b6ed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6189e6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418053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bd1ba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47a61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ad7df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92ab8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E534B1E"/>
    <w:multiLevelType w:val="hybridMultilevel"/>
    <w:tmpl w:val="0C2662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9F510AB"/>
    <w:multiLevelType w:val="hybridMultilevel"/>
    <w:tmpl w:val="2D126A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56681A5D"/>
    <w:multiLevelType w:val="hybridMultilevel"/>
    <w:tmpl w:val="3D067D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52">
    <w:abstractNumId w:val="151"/>
  </w:num>
  <w:num w:numId="151">
    <w:abstractNumId w:val="150"/>
  </w:num>
  <w:num w:numId="150">
    <w:abstractNumId w:val="149"/>
  </w:num>
  <w:num w:numId="149">
    <w:abstractNumId w:val="148"/>
  </w:num>
  <w:num w:numId="148">
    <w:abstractNumId w:val="147"/>
  </w:num>
  <w:num w:numId="147">
    <w:abstractNumId w:val="146"/>
  </w:num>
  <w:num w:numId="146">
    <w:abstractNumId w:val="145"/>
  </w:num>
  <w:num w:numId="145">
    <w:abstractNumId w:val="144"/>
  </w:num>
  <w:num w:numId="144">
    <w:abstractNumId w:val="143"/>
  </w:num>
  <w:num w:numId="143">
    <w:abstractNumId w:val="142"/>
  </w:num>
  <w:num w:numId="142">
    <w:abstractNumId w:val="141"/>
  </w:num>
  <w:num w:numId="141">
    <w:abstractNumId w:val="140"/>
  </w:num>
  <w:num w:numId="140">
    <w:abstractNumId w:val="139"/>
  </w:num>
  <w:num w:numId="139">
    <w:abstractNumId w:val="138"/>
  </w:num>
  <w:num w:numId="138">
    <w:abstractNumId w:val="137"/>
  </w:num>
  <w:num w:numId="137">
    <w:abstractNumId w:val="136"/>
  </w:num>
  <w:num w:numId="136">
    <w:abstractNumId w:val="135"/>
  </w:num>
  <w:num w:numId="135">
    <w:abstractNumId w:val="134"/>
  </w:num>
  <w:num w:numId="134">
    <w:abstractNumId w:val="133"/>
  </w:num>
  <w:num w:numId="133">
    <w:abstractNumId w:val="132"/>
  </w:num>
  <w:num w:numId="132">
    <w:abstractNumId w:val="131"/>
  </w:num>
  <w:num w:numId="131">
    <w:abstractNumId w:val="130"/>
  </w:num>
  <w:num w:numId="130">
    <w:abstractNumId w:val="129"/>
  </w:num>
  <w:num w:numId="129">
    <w:abstractNumId w:val="128"/>
  </w:num>
  <w:num w:numId="128">
    <w:abstractNumId w:val="127"/>
  </w:num>
  <w:num w:numId="127">
    <w:abstractNumId w:val="126"/>
  </w:num>
  <w:num w:numId="126">
    <w:abstractNumId w:val="125"/>
  </w:num>
  <w:num w:numId="125">
    <w:abstractNumId w:val="124"/>
  </w:num>
  <w:num w:numId="124">
    <w:abstractNumId w:val="123"/>
  </w:num>
  <w:num w:numId="123">
    <w:abstractNumId w:val="122"/>
  </w:num>
  <w:num w:numId="122">
    <w:abstractNumId w:val="121"/>
  </w: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1" w16cid:durableId="1320768466">
    <w:abstractNumId w:val="2"/>
  </w:num>
  <w:num w:numId="2" w16cid:durableId="218635786">
    <w:abstractNumId w:val="0"/>
  </w:num>
  <w:num w:numId="3" w16cid:durableId="976224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E3F28"/>
    <w:rsid w:val="001163DD"/>
    <w:rsid w:val="00141BFB"/>
    <w:rsid w:val="001541E4"/>
    <w:rsid w:val="001A7AF0"/>
    <w:rsid w:val="001D2F63"/>
    <w:rsid w:val="00245481"/>
    <w:rsid w:val="002472EA"/>
    <w:rsid w:val="00296845"/>
    <w:rsid w:val="00311214"/>
    <w:rsid w:val="003174B4"/>
    <w:rsid w:val="003D565C"/>
    <w:rsid w:val="0042127F"/>
    <w:rsid w:val="00465BBE"/>
    <w:rsid w:val="004C0188"/>
    <w:rsid w:val="00518601"/>
    <w:rsid w:val="0052AF7B"/>
    <w:rsid w:val="0057E860"/>
    <w:rsid w:val="005FF164"/>
    <w:rsid w:val="006365BE"/>
    <w:rsid w:val="006946C4"/>
    <w:rsid w:val="00717760"/>
    <w:rsid w:val="007539BC"/>
    <w:rsid w:val="008C5ED0"/>
    <w:rsid w:val="0094117E"/>
    <w:rsid w:val="009E277D"/>
    <w:rsid w:val="00A1BD48"/>
    <w:rsid w:val="00A265C3"/>
    <w:rsid w:val="00A80115"/>
    <w:rsid w:val="00B31007"/>
    <w:rsid w:val="00B408B8"/>
    <w:rsid w:val="00B451F1"/>
    <w:rsid w:val="00B71C21"/>
    <w:rsid w:val="00B90845"/>
    <w:rsid w:val="00C72730"/>
    <w:rsid w:val="00C76099"/>
    <w:rsid w:val="00CA4DB3"/>
    <w:rsid w:val="00DD9273"/>
    <w:rsid w:val="00EA2791"/>
    <w:rsid w:val="00F13913"/>
    <w:rsid w:val="00F25656"/>
    <w:rsid w:val="00F72C03"/>
    <w:rsid w:val="0121DD92"/>
    <w:rsid w:val="0161A205"/>
    <w:rsid w:val="01D70E52"/>
    <w:rsid w:val="02D61B19"/>
    <w:rsid w:val="03359583"/>
    <w:rsid w:val="0336C40C"/>
    <w:rsid w:val="034200F1"/>
    <w:rsid w:val="049B403B"/>
    <w:rsid w:val="04AA4041"/>
    <w:rsid w:val="04B0007C"/>
    <w:rsid w:val="04B61C23"/>
    <w:rsid w:val="04B7BD51"/>
    <w:rsid w:val="04C4CC6B"/>
    <w:rsid w:val="04CEF3CE"/>
    <w:rsid w:val="04CF9EF4"/>
    <w:rsid w:val="04D35424"/>
    <w:rsid w:val="04EC845C"/>
    <w:rsid w:val="054625D9"/>
    <w:rsid w:val="05600D46"/>
    <w:rsid w:val="059A4E9A"/>
    <w:rsid w:val="059B7D45"/>
    <w:rsid w:val="05C68A58"/>
    <w:rsid w:val="05E247D6"/>
    <w:rsid w:val="067ECF29"/>
    <w:rsid w:val="06994BA4"/>
    <w:rsid w:val="06994BA4"/>
    <w:rsid w:val="069B9DBC"/>
    <w:rsid w:val="06B7C58D"/>
    <w:rsid w:val="06BF240B"/>
    <w:rsid w:val="070705BC"/>
    <w:rsid w:val="0724FF79"/>
    <w:rsid w:val="07521321"/>
    <w:rsid w:val="07D45362"/>
    <w:rsid w:val="081DA870"/>
    <w:rsid w:val="081DE79B"/>
    <w:rsid w:val="084043C6"/>
    <w:rsid w:val="0850594F"/>
    <w:rsid w:val="08DC6A6D"/>
    <w:rsid w:val="08E944FD"/>
    <w:rsid w:val="095D6998"/>
    <w:rsid w:val="097B4742"/>
    <w:rsid w:val="0A1474D6"/>
    <w:rsid w:val="0A7817F0"/>
    <w:rsid w:val="0AB12FBB"/>
    <w:rsid w:val="0B7AE153"/>
    <w:rsid w:val="0BA690E3"/>
    <w:rsid w:val="0BFBAB13"/>
    <w:rsid w:val="0C10CDD1"/>
    <w:rsid w:val="0D07EAEC"/>
    <w:rsid w:val="0D18FFD6"/>
    <w:rsid w:val="0D3AAC2B"/>
    <w:rsid w:val="0D71BB02"/>
    <w:rsid w:val="0D7E94A3"/>
    <w:rsid w:val="0DBF0375"/>
    <w:rsid w:val="0DD324C9"/>
    <w:rsid w:val="0DF95019"/>
    <w:rsid w:val="0E0EBBB5"/>
    <w:rsid w:val="0E31D404"/>
    <w:rsid w:val="0E79D63B"/>
    <w:rsid w:val="0E86FB5E"/>
    <w:rsid w:val="0E908916"/>
    <w:rsid w:val="0EE0FBC4"/>
    <w:rsid w:val="0F477A5C"/>
    <w:rsid w:val="0F692FA7"/>
    <w:rsid w:val="0F79825F"/>
    <w:rsid w:val="0F9B2AA3"/>
    <w:rsid w:val="0FA40278"/>
    <w:rsid w:val="0FDEDFE6"/>
    <w:rsid w:val="102065E1"/>
    <w:rsid w:val="10721995"/>
    <w:rsid w:val="1077998F"/>
    <w:rsid w:val="10BEED6A"/>
    <w:rsid w:val="10CDEA51"/>
    <w:rsid w:val="113F69BC"/>
    <w:rsid w:val="11687979"/>
    <w:rsid w:val="116A76E1"/>
    <w:rsid w:val="118DAC65"/>
    <w:rsid w:val="11FB5D22"/>
    <w:rsid w:val="12280CE8"/>
    <w:rsid w:val="122D7E3E"/>
    <w:rsid w:val="128AC3CE"/>
    <w:rsid w:val="12F56614"/>
    <w:rsid w:val="132F9529"/>
    <w:rsid w:val="13E40288"/>
    <w:rsid w:val="13FBAB26"/>
    <w:rsid w:val="145AF158"/>
    <w:rsid w:val="148F83BE"/>
    <w:rsid w:val="14A2E6A4"/>
    <w:rsid w:val="150A9DC3"/>
    <w:rsid w:val="15299B24"/>
    <w:rsid w:val="15334491"/>
    <w:rsid w:val="15F869B3"/>
    <w:rsid w:val="16137E54"/>
    <w:rsid w:val="162A7CFB"/>
    <w:rsid w:val="1664A449"/>
    <w:rsid w:val="1679BFD2"/>
    <w:rsid w:val="16DC4440"/>
    <w:rsid w:val="16DD60E0"/>
    <w:rsid w:val="170D1ACC"/>
    <w:rsid w:val="174D7F64"/>
    <w:rsid w:val="17736512"/>
    <w:rsid w:val="179AA5A0"/>
    <w:rsid w:val="1873D24A"/>
    <w:rsid w:val="189277EC"/>
    <w:rsid w:val="189E3938"/>
    <w:rsid w:val="18B13A03"/>
    <w:rsid w:val="192D70E5"/>
    <w:rsid w:val="193F6B3D"/>
    <w:rsid w:val="194DAC2E"/>
    <w:rsid w:val="198AEBF2"/>
    <w:rsid w:val="19AC83D2"/>
    <w:rsid w:val="1A127949"/>
    <w:rsid w:val="1A3584E5"/>
    <w:rsid w:val="1A3ED2DF"/>
    <w:rsid w:val="1A45B225"/>
    <w:rsid w:val="1A5EEDEB"/>
    <w:rsid w:val="1A608AB5"/>
    <w:rsid w:val="1ABCA71E"/>
    <w:rsid w:val="1B0130D7"/>
    <w:rsid w:val="1B1C94C3"/>
    <w:rsid w:val="1BAB16F9"/>
    <w:rsid w:val="1BD01D7E"/>
    <w:rsid w:val="1BDF6ADA"/>
    <w:rsid w:val="1C4BEA3A"/>
    <w:rsid w:val="1CC33B78"/>
    <w:rsid w:val="1CE0F9AB"/>
    <w:rsid w:val="1CEEA537"/>
    <w:rsid w:val="1D22C329"/>
    <w:rsid w:val="1D66AC45"/>
    <w:rsid w:val="1DBA9857"/>
    <w:rsid w:val="1DE1D3B6"/>
    <w:rsid w:val="1DE94A1C"/>
    <w:rsid w:val="1DFE0D8B"/>
    <w:rsid w:val="1E5B74F7"/>
    <w:rsid w:val="1E6512A8"/>
    <w:rsid w:val="1E6711BE"/>
    <w:rsid w:val="1E7F933B"/>
    <w:rsid w:val="1E869182"/>
    <w:rsid w:val="1F0B63E4"/>
    <w:rsid w:val="1F1E59E2"/>
    <w:rsid w:val="1F442440"/>
    <w:rsid w:val="1F4C1B2C"/>
    <w:rsid w:val="1F83E53C"/>
    <w:rsid w:val="1F887117"/>
    <w:rsid w:val="20201675"/>
    <w:rsid w:val="2033B225"/>
    <w:rsid w:val="20416DCD"/>
    <w:rsid w:val="209AABEC"/>
    <w:rsid w:val="21061C32"/>
    <w:rsid w:val="21123445"/>
    <w:rsid w:val="211BE498"/>
    <w:rsid w:val="218F1DC9"/>
    <w:rsid w:val="21BD555F"/>
    <w:rsid w:val="21CD1795"/>
    <w:rsid w:val="220F2A67"/>
    <w:rsid w:val="220F2A9F"/>
    <w:rsid w:val="222FBF82"/>
    <w:rsid w:val="223F7327"/>
    <w:rsid w:val="224DAB3F"/>
    <w:rsid w:val="22C72096"/>
    <w:rsid w:val="2305A452"/>
    <w:rsid w:val="23734FA4"/>
    <w:rsid w:val="237B06C9"/>
    <w:rsid w:val="23B0AF8E"/>
    <w:rsid w:val="245F00EA"/>
    <w:rsid w:val="249B78D6"/>
    <w:rsid w:val="24B47B66"/>
    <w:rsid w:val="24E907FD"/>
    <w:rsid w:val="25042FB6"/>
    <w:rsid w:val="250A74F5"/>
    <w:rsid w:val="258EE7D0"/>
    <w:rsid w:val="25D3C5DE"/>
    <w:rsid w:val="2618AA55"/>
    <w:rsid w:val="26521A2A"/>
    <w:rsid w:val="267A2C8A"/>
    <w:rsid w:val="269D5940"/>
    <w:rsid w:val="26E6AA96"/>
    <w:rsid w:val="26F12362"/>
    <w:rsid w:val="2731FF66"/>
    <w:rsid w:val="279E713A"/>
    <w:rsid w:val="27D2BD87"/>
    <w:rsid w:val="28602ED0"/>
    <w:rsid w:val="286F7D95"/>
    <w:rsid w:val="28A183A4"/>
    <w:rsid w:val="2963B1E8"/>
    <w:rsid w:val="297E43BC"/>
    <w:rsid w:val="2999845B"/>
    <w:rsid w:val="29A6D3FF"/>
    <w:rsid w:val="29FAD52D"/>
    <w:rsid w:val="29FD896F"/>
    <w:rsid w:val="2A009C5B"/>
    <w:rsid w:val="2A538C42"/>
    <w:rsid w:val="2A9391F2"/>
    <w:rsid w:val="2B0D6870"/>
    <w:rsid w:val="2B39C766"/>
    <w:rsid w:val="2B7BFD5F"/>
    <w:rsid w:val="2BA21925"/>
    <w:rsid w:val="2BC3DF05"/>
    <w:rsid w:val="2C2C3BD1"/>
    <w:rsid w:val="2C61011F"/>
    <w:rsid w:val="2C7E75AF"/>
    <w:rsid w:val="2C89C1E8"/>
    <w:rsid w:val="2CDD00D7"/>
    <w:rsid w:val="2D1FF3AC"/>
    <w:rsid w:val="2D76876C"/>
    <w:rsid w:val="2DC57096"/>
    <w:rsid w:val="2DD28820"/>
    <w:rsid w:val="2DEBFA00"/>
    <w:rsid w:val="2DEE89AE"/>
    <w:rsid w:val="2E284190"/>
    <w:rsid w:val="2E9D0E9A"/>
    <w:rsid w:val="2EB06C0D"/>
    <w:rsid w:val="2EBC193B"/>
    <w:rsid w:val="2F327A33"/>
    <w:rsid w:val="2FA3FB89"/>
    <w:rsid w:val="2FAC9DED"/>
    <w:rsid w:val="2FDF1565"/>
    <w:rsid w:val="3013F60B"/>
    <w:rsid w:val="304624CA"/>
    <w:rsid w:val="30594E1A"/>
    <w:rsid w:val="30C2AB6C"/>
    <w:rsid w:val="30CDD5B2"/>
    <w:rsid w:val="30DBA1FF"/>
    <w:rsid w:val="3114EAAC"/>
    <w:rsid w:val="3114EAAC"/>
    <w:rsid w:val="315775D3"/>
    <w:rsid w:val="3169F09C"/>
    <w:rsid w:val="316C66CC"/>
    <w:rsid w:val="318560C4"/>
    <w:rsid w:val="31890A02"/>
    <w:rsid w:val="31A6D473"/>
    <w:rsid w:val="31A6D494"/>
    <w:rsid w:val="31AFBCFB"/>
    <w:rsid w:val="3206CBB6"/>
    <w:rsid w:val="3218B430"/>
    <w:rsid w:val="321C6ACD"/>
    <w:rsid w:val="33068D67"/>
    <w:rsid w:val="33264C36"/>
    <w:rsid w:val="332872DB"/>
    <w:rsid w:val="33AA91E2"/>
    <w:rsid w:val="33D21A10"/>
    <w:rsid w:val="33F994FA"/>
    <w:rsid w:val="33FFF966"/>
    <w:rsid w:val="34607D79"/>
    <w:rsid w:val="346FB50F"/>
    <w:rsid w:val="34790FF4"/>
    <w:rsid w:val="348E988D"/>
    <w:rsid w:val="34DC7331"/>
    <w:rsid w:val="34F152BF"/>
    <w:rsid w:val="34F20CDA"/>
    <w:rsid w:val="350BB99A"/>
    <w:rsid w:val="35178BBD"/>
    <w:rsid w:val="353C3B6C"/>
    <w:rsid w:val="35556225"/>
    <w:rsid w:val="356E0E93"/>
    <w:rsid w:val="357E6176"/>
    <w:rsid w:val="35D11389"/>
    <w:rsid w:val="35F5F48C"/>
    <w:rsid w:val="3647E6B0"/>
    <w:rsid w:val="368C8F1B"/>
    <w:rsid w:val="36BAB16E"/>
    <w:rsid w:val="36BCA837"/>
    <w:rsid w:val="36EA80B4"/>
    <w:rsid w:val="36FF6145"/>
    <w:rsid w:val="37A92DBB"/>
    <w:rsid w:val="37B331C4"/>
    <w:rsid w:val="37BC05D2"/>
    <w:rsid w:val="37D4732F"/>
    <w:rsid w:val="37DBDDAC"/>
    <w:rsid w:val="37E9CD55"/>
    <w:rsid w:val="38300ECF"/>
    <w:rsid w:val="3845FCDA"/>
    <w:rsid w:val="38AD1EFC"/>
    <w:rsid w:val="392E7C0F"/>
    <w:rsid w:val="39736D36"/>
    <w:rsid w:val="39752C74"/>
    <w:rsid w:val="398CF968"/>
    <w:rsid w:val="39912C71"/>
    <w:rsid w:val="39F6EC4F"/>
    <w:rsid w:val="39F73256"/>
    <w:rsid w:val="39FBE1CA"/>
    <w:rsid w:val="3AE7B9CB"/>
    <w:rsid w:val="3AFCD68D"/>
    <w:rsid w:val="3B1844B9"/>
    <w:rsid w:val="3B929BC4"/>
    <w:rsid w:val="3BA89531"/>
    <w:rsid w:val="3BFD6F41"/>
    <w:rsid w:val="3C091111"/>
    <w:rsid w:val="3C125780"/>
    <w:rsid w:val="3C4A2976"/>
    <w:rsid w:val="3C5EFE39"/>
    <w:rsid w:val="3C69800D"/>
    <w:rsid w:val="3C927B2C"/>
    <w:rsid w:val="3CDD679C"/>
    <w:rsid w:val="3D1FDE7B"/>
    <w:rsid w:val="3D65CAE5"/>
    <w:rsid w:val="3D9A48F0"/>
    <w:rsid w:val="3DA3415D"/>
    <w:rsid w:val="3DA9D55F"/>
    <w:rsid w:val="3DE9B47E"/>
    <w:rsid w:val="3E00D333"/>
    <w:rsid w:val="3E21E7B7"/>
    <w:rsid w:val="3E42E3DF"/>
    <w:rsid w:val="3E7F1566"/>
    <w:rsid w:val="3EA38996"/>
    <w:rsid w:val="3ED34147"/>
    <w:rsid w:val="3EFFE383"/>
    <w:rsid w:val="3F11079A"/>
    <w:rsid w:val="3F1146FE"/>
    <w:rsid w:val="3F2D88E8"/>
    <w:rsid w:val="3FC34B8A"/>
    <w:rsid w:val="403299C6"/>
    <w:rsid w:val="40A5CCFF"/>
    <w:rsid w:val="40ED62D6"/>
    <w:rsid w:val="414466DA"/>
    <w:rsid w:val="414D61C3"/>
    <w:rsid w:val="41FFA3B4"/>
    <w:rsid w:val="42F84A15"/>
    <w:rsid w:val="430317F7"/>
    <w:rsid w:val="431E7FF1"/>
    <w:rsid w:val="432706F8"/>
    <w:rsid w:val="4366CE58"/>
    <w:rsid w:val="43A772C0"/>
    <w:rsid w:val="43F26426"/>
    <w:rsid w:val="44284513"/>
    <w:rsid w:val="4486E5F3"/>
    <w:rsid w:val="44C23E3C"/>
    <w:rsid w:val="44D598F5"/>
    <w:rsid w:val="44F2D69F"/>
    <w:rsid w:val="44F7BDF4"/>
    <w:rsid w:val="45574B62"/>
    <w:rsid w:val="459300A5"/>
    <w:rsid w:val="45D7C601"/>
    <w:rsid w:val="45DD7B79"/>
    <w:rsid w:val="45F05B72"/>
    <w:rsid w:val="46277123"/>
    <w:rsid w:val="469356AC"/>
    <w:rsid w:val="46EE50F7"/>
    <w:rsid w:val="473C5AA4"/>
    <w:rsid w:val="47629DD9"/>
    <w:rsid w:val="477805D8"/>
    <w:rsid w:val="47958023"/>
    <w:rsid w:val="479F2C48"/>
    <w:rsid w:val="47A1F3A0"/>
    <w:rsid w:val="47A74C8A"/>
    <w:rsid w:val="47AF993D"/>
    <w:rsid w:val="47EF321D"/>
    <w:rsid w:val="47F7B0E5"/>
    <w:rsid w:val="4800A9B4"/>
    <w:rsid w:val="48A56CEE"/>
    <w:rsid w:val="48AC03F8"/>
    <w:rsid w:val="48F36C54"/>
    <w:rsid w:val="4936221F"/>
    <w:rsid w:val="4963AECC"/>
    <w:rsid w:val="499044D7"/>
    <w:rsid w:val="49EB78BD"/>
    <w:rsid w:val="49F40C6B"/>
    <w:rsid w:val="4A2E3B48"/>
    <w:rsid w:val="4A5A5F06"/>
    <w:rsid w:val="4A618087"/>
    <w:rsid w:val="4A758350"/>
    <w:rsid w:val="4A799B5F"/>
    <w:rsid w:val="4A8B0F35"/>
    <w:rsid w:val="4B425FEF"/>
    <w:rsid w:val="4B563F9C"/>
    <w:rsid w:val="4B576256"/>
    <w:rsid w:val="4BB4FC35"/>
    <w:rsid w:val="4BB760CB"/>
    <w:rsid w:val="4BCBF0A9"/>
    <w:rsid w:val="4BF1E552"/>
    <w:rsid w:val="4BFB6ECC"/>
    <w:rsid w:val="4C4079F3"/>
    <w:rsid w:val="4C64CA2E"/>
    <w:rsid w:val="4C6A3B5D"/>
    <w:rsid w:val="4C7EBF7A"/>
    <w:rsid w:val="4CB400B2"/>
    <w:rsid w:val="4D25ED70"/>
    <w:rsid w:val="4D440ED4"/>
    <w:rsid w:val="4D4B3706"/>
    <w:rsid w:val="4D7D99CF"/>
    <w:rsid w:val="4DAC3494"/>
    <w:rsid w:val="4DAF9BB8"/>
    <w:rsid w:val="4DB7BDE2"/>
    <w:rsid w:val="4E0180CB"/>
    <w:rsid w:val="4E11BDCD"/>
    <w:rsid w:val="4E2CE65C"/>
    <w:rsid w:val="4E40C25C"/>
    <w:rsid w:val="4E4EFD55"/>
    <w:rsid w:val="4E5CE4AF"/>
    <w:rsid w:val="4E6D22DD"/>
    <w:rsid w:val="4EC9ED29"/>
    <w:rsid w:val="4ECB20D2"/>
    <w:rsid w:val="4ED26E49"/>
    <w:rsid w:val="4ED47C3A"/>
    <w:rsid w:val="4EF78195"/>
    <w:rsid w:val="4F05E3FD"/>
    <w:rsid w:val="4F4DECB8"/>
    <w:rsid w:val="4FE891D8"/>
    <w:rsid w:val="50060E71"/>
    <w:rsid w:val="501EAB41"/>
    <w:rsid w:val="50674E48"/>
    <w:rsid w:val="50AFC942"/>
    <w:rsid w:val="50E28CD3"/>
    <w:rsid w:val="51090CC3"/>
    <w:rsid w:val="5126622E"/>
    <w:rsid w:val="51D54A46"/>
    <w:rsid w:val="51E0A3BA"/>
    <w:rsid w:val="51E6AAB1"/>
    <w:rsid w:val="525AB845"/>
    <w:rsid w:val="5276FB7B"/>
    <w:rsid w:val="527DC66A"/>
    <w:rsid w:val="52EED79D"/>
    <w:rsid w:val="5310D002"/>
    <w:rsid w:val="53147545"/>
    <w:rsid w:val="5331F9E0"/>
    <w:rsid w:val="5333D257"/>
    <w:rsid w:val="5333D257"/>
    <w:rsid w:val="5348CDEF"/>
    <w:rsid w:val="534F955A"/>
    <w:rsid w:val="5351E252"/>
    <w:rsid w:val="535FB51B"/>
    <w:rsid w:val="536096E1"/>
    <w:rsid w:val="536D5AA3"/>
    <w:rsid w:val="53FDA06F"/>
    <w:rsid w:val="54052B76"/>
    <w:rsid w:val="54212812"/>
    <w:rsid w:val="54701688"/>
    <w:rsid w:val="5473E84F"/>
    <w:rsid w:val="547A8F59"/>
    <w:rsid w:val="54EA6930"/>
    <w:rsid w:val="54EA6930"/>
    <w:rsid w:val="54FC0247"/>
    <w:rsid w:val="55191ECE"/>
    <w:rsid w:val="553F35E7"/>
    <w:rsid w:val="5555C354"/>
    <w:rsid w:val="558AEDA4"/>
    <w:rsid w:val="55E790C6"/>
    <w:rsid w:val="55FC868D"/>
    <w:rsid w:val="561EABB0"/>
    <w:rsid w:val="5623ACF9"/>
    <w:rsid w:val="5689ADC3"/>
    <w:rsid w:val="569A7334"/>
    <w:rsid w:val="56C83ED3"/>
    <w:rsid w:val="571FDECA"/>
    <w:rsid w:val="573BA470"/>
    <w:rsid w:val="574F6DDC"/>
    <w:rsid w:val="57658212"/>
    <w:rsid w:val="57971936"/>
    <w:rsid w:val="57F68A00"/>
    <w:rsid w:val="5823D359"/>
    <w:rsid w:val="58D487CD"/>
    <w:rsid w:val="58DC5122"/>
    <w:rsid w:val="58E534AA"/>
    <w:rsid w:val="59322416"/>
    <w:rsid w:val="595B6128"/>
    <w:rsid w:val="59986754"/>
    <w:rsid w:val="5A27C255"/>
    <w:rsid w:val="5A4681E7"/>
    <w:rsid w:val="5A4C3E50"/>
    <w:rsid w:val="5A5BAA6C"/>
    <w:rsid w:val="5A7A6733"/>
    <w:rsid w:val="5AA95606"/>
    <w:rsid w:val="5AAF3399"/>
    <w:rsid w:val="5AD3436F"/>
    <w:rsid w:val="5AE5F856"/>
    <w:rsid w:val="5B19B5AB"/>
    <w:rsid w:val="5B3E5634"/>
    <w:rsid w:val="5B525E0E"/>
    <w:rsid w:val="5BBB5680"/>
    <w:rsid w:val="5BBB6502"/>
    <w:rsid w:val="5BDFB160"/>
    <w:rsid w:val="5C514D91"/>
    <w:rsid w:val="5CF906C2"/>
    <w:rsid w:val="5DDEC249"/>
    <w:rsid w:val="5DE3863D"/>
    <w:rsid w:val="5ED49C5E"/>
    <w:rsid w:val="5F055818"/>
    <w:rsid w:val="5F111D23"/>
    <w:rsid w:val="5F111D23"/>
    <w:rsid w:val="5F21A67E"/>
    <w:rsid w:val="5F4E45B0"/>
    <w:rsid w:val="5FA06ED3"/>
    <w:rsid w:val="5FB2089C"/>
    <w:rsid w:val="5FB37AF0"/>
    <w:rsid w:val="60115B49"/>
    <w:rsid w:val="602BC910"/>
    <w:rsid w:val="6070DA8F"/>
    <w:rsid w:val="6071D9C0"/>
    <w:rsid w:val="6139D2E2"/>
    <w:rsid w:val="61767E61"/>
    <w:rsid w:val="6197DB04"/>
    <w:rsid w:val="61E52811"/>
    <w:rsid w:val="621E94E0"/>
    <w:rsid w:val="627B2869"/>
    <w:rsid w:val="62851019"/>
    <w:rsid w:val="62893EFF"/>
    <w:rsid w:val="62E4BF93"/>
    <w:rsid w:val="6344932C"/>
    <w:rsid w:val="634C1238"/>
    <w:rsid w:val="6354E69E"/>
    <w:rsid w:val="63686644"/>
    <w:rsid w:val="63E42268"/>
    <w:rsid w:val="6401DDD5"/>
    <w:rsid w:val="64475250"/>
    <w:rsid w:val="646AA2B7"/>
    <w:rsid w:val="646D62B2"/>
    <w:rsid w:val="6475A963"/>
    <w:rsid w:val="64AB03AD"/>
    <w:rsid w:val="64C92415"/>
    <w:rsid w:val="64CB908E"/>
    <w:rsid w:val="64DE6D23"/>
    <w:rsid w:val="64FEA659"/>
    <w:rsid w:val="6566E281"/>
    <w:rsid w:val="6566E281"/>
    <w:rsid w:val="65BC4230"/>
    <w:rsid w:val="65E7851F"/>
    <w:rsid w:val="6630E8CD"/>
    <w:rsid w:val="6656590E"/>
    <w:rsid w:val="66656CAF"/>
    <w:rsid w:val="66CD78C8"/>
    <w:rsid w:val="66F9C782"/>
    <w:rsid w:val="6707161B"/>
    <w:rsid w:val="670AD8E8"/>
    <w:rsid w:val="67441A89"/>
    <w:rsid w:val="6762D2C3"/>
    <w:rsid w:val="6780DF36"/>
    <w:rsid w:val="679122F4"/>
    <w:rsid w:val="67CA5FF9"/>
    <w:rsid w:val="67FF870E"/>
    <w:rsid w:val="684A8160"/>
    <w:rsid w:val="6865F0E2"/>
    <w:rsid w:val="688B6EF4"/>
    <w:rsid w:val="68A83861"/>
    <w:rsid w:val="68AE4801"/>
    <w:rsid w:val="68E0ABFD"/>
    <w:rsid w:val="68E25B19"/>
    <w:rsid w:val="68EC99AE"/>
    <w:rsid w:val="691AE930"/>
    <w:rsid w:val="6931C344"/>
    <w:rsid w:val="69E1056C"/>
    <w:rsid w:val="6A02A084"/>
    <w:rsid w:val="6A150845"/>
    <w:rsid w:val="6A42D5C4"/>
    <w:rsid w:val="6A80B8F6"/>
    <w:rsid w:val="6AFA5F54"/>
    <w:rsid w:val="6B393514"/>
    <w:rsid w:val="6B59EC94"/>
    <w:rsid w:val="6B60C8E4"/>
    <w:rsid w:val="6B693D0D"/>
    <w:rsid w:val="6BAD914B"/>
    <w:rsid w:val="6C6375D6"/>
    <w:rsid w:val="6C67C105"/>
    <w:rsid w:val="6C67C105"/>
    <w:rsid w:val="6CD8B456"/>
    <w:rsid w:val="6D0118C8"/>
    <w:rsid w:val="6D68CE2D"/>
    <w:rsid w:val="6D98222C"/>
    <w:rsid w:val="6DB31B21"/>
    <w:rsid w:val="6DB65565"/>
    <w:rsid w:val="6DCED0C7"/>
    <w:rsid w:val="6E07C07C"/>
    <w:rsid w:val="6E453C13"/>
    <w:rsid w:val="6E89691B"/>
    <w:rsid w:val="6EB9DD9A"/>
    <w:rsid w:val="6FB5B9B0"/>
    <w:rsid w:val="6FC49DD2"/>
    <w:rsid w:val="701001B7"/>
    <w:rsid w:val="7068B831"/>
    <w:rsid w:val="70C46B18"/>
    <w:rsid w:val="70D228A3"/>
    <w:rsid w:val="70FB9253"/>
    <w:rsid w:val="71112FD3"/>
    <w:rsid w:val="71112FD3"/>
    <w:rsid w:val="71159F00"/>
    <w:rsid w:val="7132EE52"/>
    <w:rsid w:val="71AF6822"/>
    <w:rsid w:val="71C5401A"/>
    <w:rsid w:val="72187952"/>
    <w:rsid w:val="7274F8B3"/>
    <w:rsid w:val="72E22FA9"/>
    <w:rsid w:val="73029AF6"/>
    <w:rsid w:val="7359AC2E"/>
    <w:rsid w:val="73BB4EFF"/>
    <w:rsid w:val="73E58BA6"/>
    <w:rsid w:val="744D8DFC"/>
    <w:rsid w:val="7479665F"/>
    <w:rsid w:val="74A1B252"/>
    <w:rsid w:val="74AE56D5"/>
    <w:rsid w:val="75093AB0"/>
    <w:rsid w:val="751820D9"/>
    <w:rsid w:val="752DE697"/>
    <w:rsid w:val="75D9323C"/>
    <w:rsid w:val="760E348F"/>
    <w:rsid w:val="7658BE91"/>
    <w:rsid w:val="7689D3E5"/>
    <w:rsid w:val="76C5F537"/>
    <w:rsid w:val="76CE927E"/>
    <w:rsid w:val="76EB4CF3"/>
    <w:rsid w:val="76FD5008"/>
    <w:rsid w:val="773E0F1F"/>
    <w:rsid w:val="776F4173"/>
    <w:rsid w:val="777B4A47"/>
    <w:rsid w:val="779B2F0D"/>
    <w:rsid w:val="77C1CC12"/>
    <w:rsid w:val="784230AD"/>
    <w:rsid w:val="7848C533"/>
    <w:rsid w:val="78C2BD9C"/>
    <w:rsid w:val="78C30AC2"/>
    <w:rsid w:val="799BB2E9"/>
    <w:rsid w:val="7A74B73A"/>
    <w:rsid w:val="7A987448"/>
    <w:rsid w:val="7A9C9F39"/>
    <w:rsid w:val="7AFE98A2"/>
    <w:rsid w:val="7BE53B44"/>
    <w:rsid w:val="7C356016"/>
    <w:rsid w:val="7C48B587"/>
    <w:rsid w:val="7C59E010"/>
    <w:rsid w:val="7C5A7B20"/>
    <w:rsid w:val="7C601D6B"/>
    <w:rsid w:val="7C99F488"/>
    <w:rsid w:val="7C9EB203"/>
    <w:rsid w:val="7CA6A0F6"/>
    <w:rsid w:val="7D205F4C"/>
    <w:rsid w:val="7D2C58CA"/>
    <w:rsid w:val="7D5F8F81"/>
    <w:rsid w:val="7DBA674C"/>
    <w:rsid w:val="7DCB0BB2"/>
    <w:rsid w:val="7DFDE492"/>
    <w:rsid w:val="7E808279"/>
    <w:rsid w:val="7EB41383"/>
    <w:rsid w:val="7F81217B"/>
    <w:rsid w:val="7FF12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9084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uiPriority w:val="99"/>
    <w:name w:val="Hyperlink"/>
    <w:basedOn w:val="DefaultParagraphFont"/>
    <w:unhideWhenUsed/>
    <w:rsid w:val="53FDA06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8d948b3f2ec1433c" /><Relationship Type="http://schemas.openxmlformats.org/officeDocument/2006/relationships/hyperlink" Target="https://drive.google.com/file/d/1Rb68_M4vDoRKz6xDl6FyZp1xI1N7peF4/view?usp=drive_link" TargetMode="External" Id="R612e98592b8e448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Science</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847F03-7508-4933-B69E-7EB44DCA2D24}"/>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Logue, Michelle</cp:lastModifiedBy>
  <cp:revision>15</cp:revision>
  <dcterms:created xsi:type="dcterms:W3CDTF">2026-05-21T18:21:00Z</dcterms:created>
  <dcterms:modified xsi:type="dcterms:W3CDTF">2026-07-10T23:07:16Z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93</vt:lpwstr>
  </property>
  <property fmtid="{D5CDD505-2E9C-101B-9397-08002B2CF9AE}" pid="5" name="UnitNumber">
    <vt:r8>4</vt:r8>
  </property>
  <property fmtid="{D5CDD505-2E9C-101B-9397-08002B2CF9AE}" pid="6" name="FolderLink">
    <vt:lpwstr>, </vt:lpwstr>
  </property>
  <property fmtid="{D5CDD505-2E9C-101B-9397-08002B2CF9AE}" pid="7" name="DocType">
    <vt:lpwstr>Unit Planner</vt:lpwstr>
  </property>
</Properties>
</file>